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21" w:rsidRDefault="00E14321" w:rsidP="00E14321">
      <w:pPr>
        <w:jc w:val="center"/>
        <w:rPr>
          <w:b/>
          <w:sz w:val="28"/>
          <w:szCs w:val="28"/>
        </w:rPr>
      </w:pPr>
    </w:p>
    <w:p w:rsidR="00E14321" w:rsidRPr="00C23F02" w:rsidRDefault="00E14321" w:rsidP="00C23F02">
      <w:pPr>
        <w:jc w:val="center"/>
        <w:rPr>
          <w:rFonts w:ascii="Times New Roman" w:hAnsi="Times New Roman"/>
          <w:b/>
          <w:sz w:val="28"/>
          <w:szCs w:val="28"/>
        </w:rPr>
      </w:pPr>
      <w:r w:rsidRPr="00C23F02">
        <w:rPr>
          <w:rFonts w:ascii="Times New Roman" w:hAnsi="Times New Roman"/>
          <w:b/>
          <w:sz w:val="28"/>
          <w:szCs w:val="28"/>
        </w:rPr>
        <w:t>REGULAMIN REKRUTACJI I UCZESTNICTWA W PROJEKCIE</w:t>
      </w:r>
    </w:p>
    <w:p w:rsidR="00E14321" w:rsidRPr="00C23F02" w:rsidRDefault="00E14321" w:rsidP="00C23F02">
      <w:pPr>
        <w:jc w:val="center"/>
        <w:rPr>
          <w:rFonts w:ascii="Times New Roman" w:hAnsi="Times New Roman"/>
          <w:sz w:val="24"/>
        </w:rPr>
      </w:pPr>
      <w:r w:rsidRPr="00C23F02">
        <w:rPr>
          <w:rFonts w:ascii="Times New Roman" w:hAnsi="Times New Roman"/>
          <w:sz w:val="24"/>
        </w:rPr>
        <w:t>„Wdrożenie Programu Rozwojowego w oparciu o Wieloprofilowe Centrum Symulacji Medycznej Uniwersytetu Opolskiego”</w:t>
      </w:r>
    </w:p>
    <w:p w:rsidR="00C23F02" w:rsidRPr="00C23F02" w:rsidRDefault="00B72137" w:rsidP="00C23F0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Udział w </w:t>
      </w:r>
      <w:r w:rsidR="00FC52BD">
        <w:rPr>
          <w:rFonts w:ascii="Times New Roman" w:hAnsi="Times New Roman"/>
          <w:sz w:val="24"/>
        </w:rPr>
        <w:t xml:space="preserve"> k</w:t>
      </w:r>
      <w:r>
        <w:rPr>
          <w:rFonts w:ascii="Times New Roman" w:hAnsi="Times New Roman"/>
          <w:sz w:val="24"/>
        </w:rPr>
        <w:t>ursach</w:t>
      </w:r>
      <w:r w:rsidR="00C23F02" w:rsidRPr="00C23F02">
        <w:rPr>
          <w:rFonts w:ascii="Times New Roman" w:hAnsi="Times New Roman"/>
          <w:sz w:val="24"/>
        </w:rPr>
        <w:t xml:space="preserve"> i </w:t>
      </w:r>
      <w:r>
        <w:rPr>
          <w:rFonts w:ascii="Times New Roman" w:hAnsi="Times New Roman"/>
          <w:sz w:val="24"/>
        </w:rPr>
        <w:t>szkoleniach</w:t>
      </w:r>
      <w:r w:rsidR="00942364">
        <w:rPr>
          <w:rFonts w:ascii="Times New Roman" w:hAnsi="Times New Roman"/>
          <w:sz w:val="24"/>
        </w:rPr>
        <w:t xml:space="preserve"> dla</w:t>
      </w:r>
      <w:r w:rsidR="00C23F02" w:rsidRPr="00C23F02">
        <w:rPr>
          <w:rFonts w:ascii="Times New Roman" w:hAnsi="Times New Roman"/>
          <w:sz w:val="24"/>
        </w:rPr>
        <w:t xml:space="preserve"> kadry</w:t>
      </w:r>
      <w:r w:rsidR="0081592D">
        <w:rPr>
          <w:rFonts w:ascii="Times New Roman" w:hAnsi="Times New Roman"/>
          <w:sz w:val="24"/>
        </w:rPr>
        <w:t xml:space="preserve"> </w:t>
      </w:r>
      <w:r w:rsidR="0081592D" w:rsidRPr="00C02DC1">
        <w:rPr>
          <w:rFonts w:ascii="Times New Roman" w:hAnsi="Times New Roman"/>
          <w:sz w:val="24"/>
        </w:rPr>
        <w:t>zarządzającej</w:t>
      </w:r>
      <w:r w:rsidR="0005730E">
        <w:rPr>
          <w:rFonts w:ascii="Times New Roman" w:hAnsi="Times New Roman"/>
          <w:sz w:val="24"/>
        </w:rPr>
        <w:t xml:space="preserve"> WCSM</w:t>
      </w:r>
      <w:r w:rsidR="0081592D" w:rsidRPr="00C02DC1">
        <w:rPr>
          <w:rFonts w:ascii="Times New Roman" w:hAnsi="Times New Roman"/>
          <w:sz w:val="24"/>
        </w:rPr>
        <w:t xml:space="preserve"> i kadry</w:t>
      </w:r>
      <w:r w:rsidR="00C54AEE">
        <w:rPr>
          <w:rFonts w:ascii="Times New Roman" w:hAnsi="Times New Roman"/>
          <w:sz w:val="24"/>
        </w:rPr>
        <w:t xml:space="preserve"> naukowo-</w:t>
      </w:r>
      <w:r w:rsidR="00035C6D" w:rsidRPr="00C02DC1">
        <w:rPr>
          <w:rFonts w:ascii="Times New Roman" w:hAnsi="Times New Roman"/>
          <w:sz w:val="24"/>
        </w:rPr>
        <w:t>dydaktycznej</w:t>
      </w:r>
      <w:r w:rsidR="00C23F02" w:rsidRPr="00C02DC1">
        <w:rPr>
          <w:rFonts w:ascii="Times New Roman" w:hAnsi="Times New Roman"/>
          <w:sz w:val="24"/>
        </w:rPr>
        <w:t xml:space="preserve"> prowadzącej kształcenie na kierunkach medycznych</w:t>
      </w:r>
      <w:r w:rsidR="00035C6D" w:rsidRPr="00C02DC1">
        <w:rPr>
          <w:rFonts w:ascii="Times New Roman" w:hAnsi="Times New Roman"/>
          <w:sz w:val="24"/>
        </w:rPr>
        <w:t xml:space="preserve"> w WCSM</w:t>
      </w:r>
    </w:p>
    <w:p w:rsidR="00E14321" w:rsidRDefault="00E14321" w:rsidP="00E14321">
      <w:pPr>
        <w:jc w:val="center"/>
        <w:rPr>
          <w:b/>
        </w:rPr>
      </w:pPr>
    </w:p>
    <w:p w:rsidR="00E14321" w:rsidRPr="00E14321" w:rsidRDefault="00E14321" w:rsidP="00E14321">
      <w:pPr>
        <w:jc w:val="center"/>
        <w:rPr>
          <w:b/>
          <w:sz w:val="22"/>
          <w:szCs w:val="22"/>
        </w:rPr>
      </w:pPr>
    </w:p>
    <w:p w:rsidR="00E14321" w:rsidRPr="00E14321" w:rsidRDefault="00E14321" w:rsidP="00E14321">
      <w:pPr>
        <w:jc w:val="center"/>
        <w:rPr>
          <w:b/>
        </w:rPr>
      </w:pPr>
      <w:r w:rsidRPr="00E14321">
        <w:rPr>
          <w:b/>
        </w:rPr>
        <w:t>§ 1</w:t>
      </w:r>
    </w:p>
    <w:p w:rsidR="00E14321" w:rsidRDefault="00E14321" w:rsidP="00E14321">
      <w:pPr>
        <w:jc w:val="center"/>
        <w:rPr>
          <w:rFonts w:ascii="Times New Roman" w:hAnsi="Times New Roman"/>
          <w:b/>
          <w:sz w:val="24"/>
        </w:rPr>
      </w:pPr>
      <w:r w:rsidRPr="00E14321">
        <w:rPr>
          <w:rFonts w:ascii="Times New Roman" w:hAnsi="Times New Roman"/>
          <w:b/>
          <w:sz w:val="24"/>
        </w:rPr>
        <w:t>Postanowienia ogólne</w:t>
      </w:r>
    </w:p>
    <w:p w:rsidR="00E14321" w:rsidRPr="00E14321" w:rsidRDefault="00E14321" w:rsidP="00E14321">
      <w:pPr>
        <w:jc w:val="center"/>
        <w:rPr>
          <w:rFonts w:ascii="Times New Roman" w:hAnsi="Times New Roman"/>
          <w:b/>
          <w:sz w:val="24"/>
        </w:rPr>
      </w:pPr>
    </w:p>
    <w:p w:rsidR="00E14321" w:rsidRDefault="00E14321" w:rsidP="00C23F02">
      <w:pPr>
        <w:jc w:val="both"/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>1. Regulamin określa warunki uczestnictwa w Projekcie „W</w:t>
      </w:r>
      <w:r w:rsidR="00C23F02">
        <w:rPr>
          <w:rFonts w:ascii="Times New Roman" w:hAnsi="Times New Roman"/>
          <w:sz w:val="24"/>
        </w:rPr>
        <w:t>drożenie Programu Rozwojowego w </w:t>
      </w:r>
      <w:r w:rsidRPr="00E14321">
        <w:rPr>
          <w:rFonts w:ascii="Times New Roman" w:hAnsi="Times New Roman"/>
          <w:sz w:val="24"/>
        </w:rPr>
        <w:t>oparciu o Wieloprofilowe Centrum Symulacji Medycznej Uniwersytetu Opolskiego</w:t>
      </w:r>
      <w:r>
        <w:rPr>
          <w:rFonts w:ascii="Times New Roman" w:hAnsi="Times New Roman"/>
          <w:sz w:val="24"/>
        </w:rPr>
        <w:t>”</w:t>
      </w:r>
      <w:r w:rsidR="00C23F02">
        <w:rPr>
          <w:rFonts w:ascii="Times New Roman" w:hAnsi="Times New Roman"/>
          <w:sz w:val="24"/>
        </w:rPr>
        <w:t xml:space="preserve"> </w:t>
      </w:r>
      <w:r w:rsidRPr="00E14321">
        <w:rPr>
          <w:rFonts w:ascii="Times New Roman" w:hAnsi="Times New Roman"/>
          <w:sz w:val="24"/>
        </w:rPr>
        <w:t xml:space="preserve">współfinansowanym przez Unię Europejską w ramach </w:t>
      </w:r>
      <w:r>
        <w:rPr>
          <w:rFonts w:ascii="Times New Roman" w:hAnsi="Times New Roman"/>
          <w:sz w:val="24"/>
        </w:rPr>
        <w:t>Europejskiego Funduszu Społecznego.</w:t>
      </w:r>
    </w:p>
    <w:p w:rsidR="00E14321" w:rsidRPr="00E14321" w:rsidRDefault="00E14321" w:rsidP="00C23F02">
      <w:pPr>
        <w:jc w:val="both"/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>2. Projekt realizowany jest przez Uniwersytet Opolski.</w:t>
      </w:r>
    </w:p>
    <w:p w:rsidR="00E14321" w:rsidRPr="00E14321" w:rsidRDefault="00E14321" w:rsidP="00C23F02">
      <w:pPr>
        <w:jc w:val="both"/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Projekt realizowany jest od </w:t>
      </w:r>
      <w:r w:rsidRPr="00A9657A">
        <w:rPr>
          <w:rFonts w:ascii="Times New Roman" w:hAnsi="Times New Roman"/>
          <w:sz w:val="24"/>
        </w:rPr>
        <w:t>02.11.2018</w:t>
      </w:r>
      <w:r>
        <w:rPr>
          <w:rFonts w:ascii="Times New Roman" w:hAnsi="Times New Roman"/>
          <w:sz w:val="24"/>
        </w:rPr>
        <w:t xml:space="preserve"> do 30.06.2023</w:t>
      </w:r>
      <w:r w:rsidRPr="00E14321">
        <w:rPr>
          <w:rFonts w:ascii="Times New Roman" w:hAnsi="Times New Roman"/>
          <w:sz w:val="24"/>
        </w:rPr>
        <w:t>.</w:t>
      </w:r>
    </w:p>
    <w:p w:rsidR="009D758C" w:rsidRDefault="00A9657A" w:rsidP="00C23F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E14321" w:rsidRPr="00E14321">
        <w:rPr>
          <w:rFonts w:ascii="Times New Roman" w:hAnsi="Times New Roman"/>
          <w:sz w:val="24"/>
        </w:rPr>
        <w:t xml:space="preserve">. </w:t>
      </w:r>
      <w:r w:rsidR="00E14321" w:rsidRPr="00183728">
        <w:rPr>
          <w:rFonts w:ascii="Times New Roman" w:hAnsi="Times New Roman"/>
          <w:sz w:val="24"/>
        </w:rPr>
        <w:t>Biuro Projektu znajduje się pod adresem:</w:t>
      </w:r>
      <w:r w:rsidR="00183728">
        <w:rPr>
          <w:rFonts w:ascii="Times New Roman" w:hAnsi="Times New Roman"/>
          <w:sz w:val="24"/>
        </w:rPr>
        <w:t xml:space="preserve"> Collegium Medicum</w:t>
      </w:r>
      <w:r w:rsidR="00E14321" w:rsidRPr="00183728">
        <w:rPr>
          <w:rFonts w:ascii="Times New Roman" w:hAnsi="Times New Roman"/>
          <w:sz w:val="24"/>
        </w:rPr>
        <w:t>, ul</w:t>
      </w:r>
      <w:r w:rsidR="00183728">
        <w:rPr>
          <w:rFonts w:ascii="Times New Roman" w:hAnsi="Times New Roman"/>
          <w:sz w:val="24"/>
        </w:rPr>
        <w:t>. Oleska 48, pok.2.</w:t>
      </w:r>
      <w:r w:rsidR="009D758C">
        <w:rPr>
          <w:rFonts w:ascii="Times New Roman" w:hAnsi="Times New Roman"/>
          <w:sz w:val="24"/>
        </w:rPr>
        <w:t>17</w:t>
      </w:r>
      <w:r w:rsidR="00E14321" w:rsidRPr="00183728">
        <w:rPr>
          <w:rFonts w:ascii="Times New Roman" w:hAnsi="Times New Roman"/>
          <w:sz w:val="24"/>
        </w:rPr>
        <w:t xml:space="preserve">, </w:t>
      </w:r>
      <w:r w:rsidR="00217ED1">
        <w:rPr>
          <w:rFonts w:ascii="Times New Roman" w:hAnsi="Times New Roman"/>
          <w:sz w:val="24"/>
        </w:rPr>
        <w:t xml:space="preserve"> </w:t>
      </w:r>
      <w:r w:rsidR="00183728">
        <w:rPr>
          <w:rFonts w:ascii="Times New Roman" w:hAnsi="Times New Roman"/>
          <w:sz w:val="24"/>
        </w:rPr>
        <w:t> </w:t>
      </w:r>
      <w:r w:rsidR="00E14321" w:rsidRPr="00183728">
        <w:rPr>
          <w:rFonts w:ascii="Times New Roman" w:hAnsi="Times New Roman"/>
          <w:sz w:val="24"/>
        </w:rPr>
        <w:t>45-</w:t>
      </w:r>
      <w:r w:rsidR="00183728">
        <w:rPr>
          <w:rFonts w:ascii="Times New Roman" w:hAnsi="Times New Roman"/>
          <w:sz w:val="24"/>
        </w:rPr>
        <w:t>052</w:t>
      </w:r>
      <w:r w:rsidR="00E14321" w:rsidRPr="00183728">
        <w:rPr>
          <w:rFonts w:ascii="Times New Roman" w:hAnsi="Times New Roman"/>
          <w:sz w:val="24"/>
        </w:rPr>
        <w:t xml:space="preserve"> Opole. Tel:</w:t>
      </w:r>
      <w:r w:rsidR="00183728">
        <w:rPr>
          <w:rFonts w:ascii="Times New Roman" w:hAnsi="Times New Roman"/>
          <w:sz w:val="24"/>
        </w:rPr>
        <w:t xml:space="preserve"> 77 452 7395</w:t>
      </w:r>
      <w:r w:rsidR="00E14321" w:rsidRPr="00183728">
        <w:rPr>
          <w:rFonts w:ascii="Times New Roman" w:hAnsi="Times New Roman"/>
          <w:sz w:val="24"/>
        </w:rPr>
        <w:t xml:space="preserve">, </w:t>
      </w:r>
      <w:r w:rsidR="00E14321" w:rsidRPr="00FC52BD">
        <w:rPr>
          <w:rFonts w:ascii="Times New Roman" w:hAnsi="Times New Roman"/>
          <w:sz w:val="24"/>
        </w:rPr>
        <w:t>E-mail:</w:t>
      </w:r>
      <w:r w:rsidR="00183728" w:rsidRPr="00FC52BD">
        <w:rPr>
          <w:rFonts w:ascii="Times New Roman" w:hAnsi="Times New Roman"/>
          <w:sz w:val="24"/>
        </w:rPr>
        <w:t xml:space="preserve"> </w:t>
      </w:r>
      <w:hyperlink r:id="rId7" w:history="1">
        <w:r w:rsidR="009D758C" w:rsidRPr="00DB4E98">
          <w:rPr>
            <w:rStyle w:val="Hipercze"/>
            <w:rFonts w:ascii="Times New Roman" w:hAnsi="Times New Roman"/>
            <w:sz w:val="24"/>
          </w:rPr>
          <w:t>wcsm@uni.opole.pl</w:t>
        </w:r>
      </w:hyperlink>
      <w:r w:rsidR="00183728" w:rsidRPr="00FC52BD">
        <w:rPr>
          <w:rFonts w:ascii="Times New Roman" w:hAnsi="Times New Roman"/>
          <w:sz w:val="24"/>
        </w:rPr>
        <w:t xml:space="preserve">; </w:t>
      </w:r>
    </w:p>
    <w:p w:rsidR="00E14321" w:rsidRDefault="00A9657A" w:rsidP="00C23F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E14321" w:rsidRPr="00E14321">
        <w:rPr>
          <w:rFonts w:ascii="Times New Roman" w:hAnsi="Times New Roman"/>
          <w:sz w:val="24"/>
        </w:rPr>
        <w:t>. Regulamin określa kryteria i zasady uczestnictwa w Projekcie, procedury rekrutacji</w:t>
      </w:r>
      <w:r w:rsidR="00C23F02">
        <w:rPr>
          <w:rFonts w:ascii="Times New Roman" w:hAnsi="Times New Roman"/>
          <w:sz w:val="24"/>
        </w:rPr>
        <w:t xml:space="preserve"> </w:t>
      </w:r>
      <w:r w:rsidR="00E14321" w:rsidRPr="00E14321">
        <w:rPr>
          <w:rFonts w:ascii="Times New Roman" w:hAnsi="Times New Roman"/>
          <w:sz w:val="24"/>
        </w:rPr>
        <w:t>Uczestników Projektu, ich prawa i obowiązki.</w:t>
      </w:r>
    </w:p>
    <w:p w:rsidR="00E14321" w:rsidRPr="00E14321" w:rsidRDefault="00E14321" w:rsidP="00C23F02">
      <w:pPr>
        <w:jc w:val="both"/>
        <w:rPr>
          <w:rFonts w:ascii="Times New Roman" w:hAnsi="Times New Roman"/>
          <w:sz w:val="24"/>
        </w:rPr>
      </w:pPr>
    </w:p>
    <w:p w:rsidR="00E14321" w:rsidRPr="00E14321" w:rsidRDefault="00E14321" w:rsidP="00E14321">
      <w:pPr>
        <w:jc w:val="center"/>
        <w:rPr>
          <w:rFonts w:ascii="Times New Roman" w:hAnsi="Times New Roman"/>
          <w:b/>
          <w:sz w:val="24"/>
        </w:rPr>
      </w:pPr>
      <w:r w:rsidRPr="00E14321">
        <w:rPr>
          <w:rFonts w:ascii="Times New Roman" w:hAnsi="Times New Roman"/>
          <w:b/>
          <w:sz w:val="24"/>
        </w:rPr>
        <w:t>§ 2</w:t>
      </w:r>
    </w:p>
    <w:p w:rsidR="00E14321" w:rsidRDefault="00E14321" w:rsidP="00E14321">
      <w:pPr>
        <w:jc w:val="center"/>
        <w:rPr>
          <w:rFonts w:ascii="Times New Roman" w:hAnsi="Times New Roman"/>
          <w:b/>
          <w:sz w:val="24"/>
        </w:rPr>
      </w:pPr>
      <w:r w:rsidRPr="00E14321">
        <w:rPr>
          <w:rFonts w:ascii="Times New Roman" w:hAnsi="Times New Roman"/>
          <w:b/>
          <w:sz w:val="24"/>
        </w:rPr>
        <w:t>Definicje</w:t>
      </w:r>
    </w:p>
    <w:p w:rsidR="00E14321" w:rsidRPr="00E14321" w:rsidRDefault="00E14321" w:rsidP="00E14321">
      <w:pPr>
        <w:jc w:val="center"/>
        <w:rPr>
          <w:rFonts w:ascii="Times New Roman" w:hAnsi="Times New Roman"/>
          <w:b/>
          <w:sz w:val="24"/>
        </w:rPr>
      </w:pPr>
    </w:p>
    <w:p w:rsidR="00E14321" w:rsidRPr="00E14321" w:rsidRDefault="00E14321" w:rsidP="00C354BC">
      <w:pPr>
        <w:jc w:val="both"/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>Na potrzeby realizacji projektu przyjmuje się następujące definicje:</w:t>
      </w:r>
    </w:p>
    <w:p w:rsidR="00E14321" w:rsidRPr="00E14321" w:rsidRDefault="00E14321" w:rsidP="00C354BC">
      <w:pPr>
        <w:jc w:val="both"/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 xml:space="preserve">1. </w:t>
      </w:r>
      <w:r w:rsidRPr="00E14321">
        <w:rPr>
          <w:rFonts w:ascii="Times New Roman" w:hAnsi="Times New Roman"/>
          <w:b/>
          <w:sz w:val="24"/>
        </w:rPr>
        <w:t>Dokumentacja rekrutacyjna</w:t>
      </w:r>
      <w:r w:rsidRPr="00E14321">
        <w:rPr>
          <w:rFonts w:ascii="Times New Roman" w:hAnsi="Times New Roman"/>
          <w:sz w:val="24"/>
        </w:rPr>
        <w:t xml:space="preserve"> – dokumenty potw</w:t>
      </w:r>
      <w:r w:rsidR="00F25C14">
        <w:rPr>
          <w:rFonts w:ascii="Times New Roman" w:hAnsi="Times New Roman"/>
          <w:sz w:val="24"/>
        </w:rPr>
        <w:t>ierdzające chęć udziału w Zadaniu</w:t>
      </w:r>
    </w:p>
    <w:p w:rsidR="00E14321" w:rsidRPr="00EA78AA" w:rsidRDefault="00E14321" w:rsidP="00EA78AA">
      <w:pPr>
        <w:jc w:val="both"/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 xml:space="preserve">2. </w:t>
      </w:r>
      <w:r w:rsidRPr="00EA78AA">
        <w:rPr>
          <w:rFonts w:ascii="Times New Roman" w:hAnsi="Times New Roman"/>
          <w:b/>
          <w:sz w:val="24"/>
        </w:rPr>
        <w:t>Instytucja Pośrednicząca</w:t>
      </w:r>
      <w:r w:rsidRPr="00EA78AA">
        <w:rPr>
          <w:rFonts w:ascii="Times New Roman" w:hAnsi="Times New Roman"/>
          <w:sz w:val="24"/>
        </w:rPr>
        <w:t xml:space="preserve"> – </w:t>
      </w:r>
      <w:r w:rsidR="00EA78AA" w:rsidRPr="00EA78AA">
        <w:rPr>
          <w:rFonts w:ascii="Times New Roman" w:hAnsi="Times New Roman"/>
          <w:sz w:val="24"/>
        </w:rPr>
        <w:t>Skarb Państwa – Minister Zdrowia</w:t>
      </w:r>
      <w:r w:rsidRPr="00EA78AA">
        <w:rPr>
          <w:rFonts w:ascii="Times New Roman" w:hAnsi="Times New Roman"/>
          <w:sz w:val="24"/>
        </w:rPr>
        <w:t>,</w:t>
      </w:r>
      <w:r w:rsidR="00EA78AA" w:rsidRPr="00EA78AA">
        <w:rPr>
          <w:rFonts w:ascii="Times New Roman" w:hAnsi="Times New Roman"/>
          <w:sz w:val="24"/>
        </w:rPr>
        <w:t xml:space="preserve"> ul. Miodowa 15, 00-952</w:t>
      </w:r>
      <w:r w:rsidRPr="00EA78AA">
        <w:rPr>
          <w:rFonts w:ascii="Times New Roman" w:hAnsi="Times New Roman"/>
          <w:sz w:val="24"/>
        </w:rPr>
        <w:t xml:space="preserve"> Warszawa</w:t>
      </w:r>
      <w:r w:rsidR="0005730E">
        <w:rPr>
          <w:rFonts w:ascii="Times New Roman" w:hAnsi="Times New Roman"/>
          <w:sz w:val="24"/>
        </w:rPr>
        <w:t>.</w:t>
      </w:r>
    </w:p>
    <w:p w:rsidR="00E14321" w:rsidRPr="00FC52BD" w:rsidRDefault="00E14321" w:rsidP="00183728">
      <w:pPr>
        <w:jc w:val="both"/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>3</w:t>
      </w:r>
      <w:r w:rsidRPr="00FC52BD">
        <w:rPr>
          <w:rFonts w:ascii="Times New Roman" w:hAnsi="Times New Roman"/>
          <w:sz w:val="24"/>
        </w:rPr>
        <w:t xml:space="preserve">. </w:t>
      </w:r>
      <w:r w:rsidRPr="00FC52BD">
        <w:rPr>
          <w:rFonts w:ascii="Times New Roman" w:hAnsi="Times New Roman"/>
          <w:b/>
          <w:sz w:val="24"/>
        </w:rPr>
        <w:t>Komisja Rekrutacyjna</w:t>
      </w:r>
      <w:r w:rsidRPr="00FC52BD">
        <w:rPr>
          <w:rFonts w:ascii="Times New Roman" w:hAnsi="Times New Roman"/>
          <w:sz w:val="24"/>
        </w:rPr>
        <w:t xml:space="preserve"> - zespół składający się z Kierownika Projektu,</w:t>
      </w:r>
      <w:r w:rsidR="00FC52BD" w:rsidRPr="00FC52BD">
        <w:rPr>
          <w:rFonts w:ascii="Times New Roman" w:hAnsi="Times New Roman"/>
          <w:sz w:val="24"/>
        </w:rPr>
        <w:t xml:space="preserve"> Dyrektora WSCM i</w:t>
      </w:r>
      <w:r w:rsidRPr="00FC52BD">
        <w:rPr>
          <w:rFonts w:ascii="Times New Roman" w:hAnsi="Times New Roman"/>
          <w:sz w:val="24"/>
        </w:rPr>
        <w:t xml:space="preserve"> Specjalisty</w:t>
      </w:r>
      <w:r w:rsidR="00FC52BD" w:rsidRPr="00FC52BD">
        <w:rPr>
          <w:rFonts w:ascii="Times New Roman" w:hAnsi="Times New Roman"/>
          <w:sz w:val="24"/>
        </w:rPr>
        <w:t xml:space="preserve"> ds. szkoleń</w:t>
      </w:r>
      <w:r w:rsidR="0005730E">
        <w:rPr>
          <w:rFonts w:ascii="Times New Roman" w:hAnsi="Times New Roman"/>
          <w:sz w:val="24"/>
        </w:rPr>
        <w:t>.</w:t>
      </w:r>
    </w:p>
    <w:p w:rsidR="007E018B" w:rsidRDefault="00FC52BD" w:rsidP="00413AC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E14321" w:rsidRPr="00E14321">
        <w:rPr>
          <w:rFonts w:ascii="Times New Roman" w:hAnsi="Times New Roman"/>
          <w:sz w:val="24"/>
        </w:rPr>
        <w:t xml:space="preserve">. </w:t>
      </w:r>
      <w:r w:rsidR="007E018B">
        <w:rPr>
          <w:rFonts w:ascii="Times New Roman" w:hAnsi="Times New Roman"/>
          <w:b/>
          <w:sz w:val="24"/>
        </w:rPr>
        <w:t>Zada</w:t>
      </w:r>
      <w:r w:rsidR="00FD7338" w:rsidRPr="00FD7338">
        <w:rPr>
          <w:rFonts w:ascii="Times New Roman" w:hAnsi="Times New Roman"/>
          <w:b/>
          <w:sz w:val="24"/>
        </w:rPr>
        <w:t>nie</w:t>
      </w:r>
      <w:r>
        <w:rPr>
          <w:rFonts w:ascii="Times New Roman" w:hAnsi="Times New Roman"/>
          <w:b/>
          <w:sz w:val="24"/>
        </w:rPr>
        <w:t xml:space="preserve"> -</w:t>
      </w:r>
      <w:r w:rsidR="00FD7338" w:rsidRPr="00FD7338">
        <w:rPr>
          <w:rFonts w:ascii="Times New Roman" w:hAnsi="Times New Roman"/>
          <w:b/>
          <w:sz w:val="24"/>
        </w:rPr>
        <w:t xml:space="preserve"> </w:t>
      </w:r>
      <w:r w:rsidR="00A335B3">
        <w:rPr>
          <w:rFonts w:ascii="Times New Roman" w:hAnsi="Times New Roman"/>
          <w:sz w:val="24"/>
        </w:rPr>
        <w:t>Zadanie 4 – Organizacja</w:t>
      </w:r>
      <w:r w:rsidR="00A335B3" w:rsidRPr="00A335B3">
        <w:rPr>
          <w:rFonts w:ascii="Times New Roman" w:hAnsi="Times New Roman"/>
          <w:sz w:val="24"/>
        </w:rPr>
        <w:t xml:space="preserve"> kursów i szkoleń dla kadry zarządzającej, kadry prowadzącej kształcenie na kierunkach medycznych </w:t>
      </w:r>
      <w:r>
        <w:rPr>
          <w:rFonts w:ascii="Times New Roman" w:hAnsi="Times New Roman"/>
          <w:sz w:val="24"/>
        </w:rPr>
        <w:t>w projekcie pn.</w:t>
      </w:r>
      <w:r w:rsidR="00E14321" w:rsidRPr="00E14321">
        <w:rPr>
          <w:rFonts w:ascii="Times New Roman" w:hAnsi="Times New Roman"/>
          <w:sz w:val="24"/>
        </w:rPr>
        <w:t xml:space="preserve"> „</w:t>
      </w:r>
      <w:r w:rsidR="00FD7338" w:rsidRPr="00FD7338">
        <w:rPr>
          <w:rFonts w:ascii="Times New Roman" w:hAnsi="Times New Roman"/>
          <w:sz w:val="24"/>
        </w:rPr>
        <w:t xml:space="preserve">Wdrożenie Programu Rozwojowego </w:t>
      </w:r>
      <w:r w:rsidR="00413AC3">
        <w:rPr>
          <w:rFonts w:ascii="Times New Roman" w:hAnsi="Times New Roman"/>
          <w:sz w:val="24"/>
        </w:rPr>
        <w:t>w oparciu o </w:t>
      </w:r>
      <w:r w:rsidR="00FD7338" w:rsidRPr="00FD7338">
        <w:rPr>
          <w:rFonts w:ascii="Times New Roman" w:hAnsi="Times New Roman"/>
          <w:sz w:val="24"/>
        </w:rPr>
        <w:t>Wieloprofilowe Centrum Symulacji Medycznej Uniwersytetu Opolskiego</w:t>
      </w:r>
      <w:r w:rsidR="00A335B3">
        <w:rPr>
          <w:rFonts w:ascii="Times New Roman" w:hAnsi="Times New Roman"/>
          <w:sz w:val="24"/>
        </w:rPr>
        <w:t>”.</w:t>
      </w:r>
    </w:p>
    <w:p w:rsidR="00FD7338" w:rsidRDefault="00FC52BD" w:rsidP="00AA09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E14321" w:rsidRPr="00E14321">
        <w:rPr>
          <w:rFonts w:ascii="Times New Roman" w:hAnsi="Times New Roman"/>
          <w:sz w:val="24"/>
        </w:rPr>
        <w:t xml:space="preserve">. </w:t>
      </w:r>
      <w:r w:rsidR="00E14321" w:rsidRPr="00E14321">
        <w:rPr>
          <w:rFonts w:ascii="Times New Roman" w:hAnsi="Times New Roman"/>
          <w:b/>
          <w:sz w:val="24"/>
        </w:rPr>
        <w:t>Projekt</w:t>
      </w:r>
      <w:r w:rsidR="00E14321" w:rsidRPr="00E14321">
        <w:rPr>
          <w:rFonts w:ascii="Times New Roman" w:hAnsi="Times New Roman"/>
          <w:sz w:val="24"/>
        </w:rPr>
        <w:t xml:space="preserve"> - to projekt „</w:t>
      </w:r>
      <w:r w:rsidR="00FD7338" w:rsidRPr="00E14321">
        <w:rPr>
          <w:rFonts w:ascii="Times New Roman" w:hAnsi="Times New Roman"/>
          <w:sz w:val="24"/>
        </w:rPr>
        <w:t>W</w:t>
      </w:r>
      <w:r w:rsidR="00FD7338">
        <w:rPr>
          <w:rFonts w:ascii="Times New Roman" w:hAnsi="Times New Roman"/>
          <w:sz w:val="24"/>
        </w:rPr>
        <w:t>drożenie Programu Rozwojowego w </w:t>
      </w:r>
      <w:r w:rsidR="00FD7338" w:rsidRPr="00E14321">
        <w:rPr>
          <w:rFonts w:ascii="Times New Roman" w:hAnsi="Times New Roman"/>
          <w:sz w:val="24"/>
        </w:rPr>
        <w:t>oparciu o Wieloprofilowe Centrum Symulacji Medycznej Uniwersytetu Opolskiego</w:t>
      </w:r>
      <w:r w:rsidR="00E14321" w:rsidRPr="00E14321">
        <w:rPr>
          <w:rFonts w:ascii="Times New Roman" w:hAnsi="Times New Roman"/>
          <w:sz w:val="24"/>
        </w:rPr>
        <w:t>”</w:t>
      </w:r>
      <w:r w:rsidR="00FD7338">
        <w:rPr>
          <w:rFonts w:ascii="Times New Roman" w:hAnsi="Times New Roman"/>
          <w:sz w:val="24"/>
        </w:rPr>
        <w:t xml:space="preserve"> </w:t>
      </w:r>
      <w:r w:rsidR="00E14321" w:rsidRPr="00E14321">
        <w:rPr>
          <w:rFonts w:ascii="Times New Roman" w:hAnsi="Times New Roman"/>
          <w:sz w:val="24"/>
        </w:rPr>
        <w:t>realizowany zgodnie z u</w:t>
      </w:r>
      <w:r w:rsidR="00EA78AA">
        <w:rPr>
          <w:rFonts w:ascii="Times New Roman" w:hAnsi="Times New Roman"/>
          <w:sz w:val="24"/>
        </w:rPr>
        <w:t xml:space="preserve">mową nr POWR. 05.03.00-00-0003/18-00 </w:t>
      </w:r>
      <w:r w:rsidR="00E14321" w:rsidRPr="00E14321">
        <w:rPr>
          <w:rFonts w:ascii="Times New Roman" w:hAnsi="Times New Roman"/>
          <w:sz w:val="24"/>
        </w:rPr>
        <w:t xml:space="preserve">zawartą pomiędzy </w:t>
      </w:r>
      <w:r w:rsidR="00EA78AA">
        <w:rPr>
          <w:rFonts w:ascii="Times New Roman" w:hAnsi="Times New Roman"/>
          <w:sz w:val="24"/>
        </w:rPr>
        <w:t>Skarbem Państwa – Ministrem</w:t>
      </w:r>
      <w:r w:rsidR="00B171DF">
        <w:rPr>
          <w:rFonts w:ascii="Times New Roman" w:hAnsi="Times New Roman"/>
          <w:sz w:val="24"/>
        </w:rPr>
        <w:t xml:space="preserve"> Zdrowia</w:t>
      </w:r>
      <w:r w:rsidR="00EA78AA">
        <w:rPr>
          <w:rFonts w:ascii="Times New Roman" w:hAnsi="Times New Roman"/>
          <w:sz w:val="24"/>
        </w:rPr>
        <w:t xml:space="preserve"> </w:t>
      </w:r>
      <w:r w:rsidR="00E14321" w:rsidRPr="00EA78AA">
        <w:rPr>
          <w:rFonts w:ascii="Times New Roman" w:hAnsi="Times New Roman"/>
          <w:sz w:val="24"/>
        </w:rPr>
        <w:t>a</w:t>
      </w:r>
      <w:r w:rsidR="00B171DF">
        <w:rPr>
          <w:rFonts w:ascii="Times New Roman" w:hAnsi="Times New Roman"/>
          <w:sz w:val="24"/>
        </w:rPr>
        <w:t> </w:t>
      </w:r>
      <w:r w:rsidR="00E14321" w:rsidRPr="00EA78AA">
        <w:rPr>
          <w:rFonts w:ascii="Times New Roman" w:hAnsi="Times New Roman"/>
          <w:sz w:val="24"/>
        </w:rPr>
        <w:t xml:space="preserve">Uniwersytetem Opolskim w ramach Programu Operacyjnego Wiedza Edukacja Rozwój </w:t>
      </w:r>
      <w:r w:rsidR="00EA78AA" w:rsidRPr="00EA78AA">
        <w:rPr>
          <w:rFonts w:ascii="Times New Roman" w:hAnsi="Times New Roman"/>
          <w:sz w:val="24"/>
        </w:rPr>
        <w:t>2014 – 2020.</w:t>
      </w:r>
    </w:p>
    <w:p w:rsidR="00FD7338" w:rsidRDefault="00FC52BD" w:rsidP="00E24A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E14321" w:rsidRPr="00E14321">
        <w:rPr>
          <w:rFonts w:ascii="Times New Roman" w:hAnsi="Times New Roman"/>
          <w:sz w:val="24"/>
        </w:rPr>
        <w:t xml:space="preserve">. </w:t>
      </w:r>
      <w:r w:rsidR="00E14321" w:rsidRPr="00FD7338">
        <w:rPr>
          <w:rFonts w:ascii="Times New Roman" w:hAnsi="Times New Roman"/>
          <w:b/>
          <w:sz w:val="24"/>
        </w:rPr>
        <w:t>Uczestnik projektu</w:t>
      </w:r>
      <w:r w:rsidR="00AA0992">
        <w:rPr>
          <w:rFonts w:ascii="Times New Roman" w:hAnsi="Times New Roman"/>
          <w:sz w:val="24"/>
        </w:rPr>
        <w:t xml:space="preserve"> </w:t>
      </w:r>
      <w:r w:rsidR="00A9657A">
        <w:rPr>
          <w:rFonts w:ascii="Times New Roman" w:hAnsi="Times New Roman"/>
          <w:sz w:val="24"/>
        </w:rPr>
        <w:t>–</w:t>
      </w:r>
      <w:r w:rsidR="00FD7338">
        <w:rPr>
          <w:rFonts w:ascii="Times New Roman" w:hAnsi="Times New Roman"/>
          <w:sz w:val="24"/>
        </w:rPr>
        <w:t xml:space="preserve"> </w:t>
      </w:r>
      <w:r w:rsidR="00A9657A">
        <w:rPr>
          <w:rFonts w:ascii="Times New Roman" w:hAnsi="Times New Roman"/>
          <w:sz w:val="24"/>
        </w:rPr>
        <w:t xml:space="preserve">kadra zarządzająca WCSM oraz </w:t>
      </w:r>
      <w:r w:rsidR="00C54AEE">
        <w:rPr>
          <w:rFonts w:ascii="Times New Roman" w:hAnsi="Times New Roman"/>
          <w:sz w:val="24"/>
        </w:rPr>
        <w:t>kadra naukowo-dydaktyczna</w:t>
      </w:r>
      <w:r w:rsidR="00FD7338">
        <w:rPr>
          <w:rFonts w:ascii="Times New Roman" w:hAnsi="Times New Roman"/>
          <w:sz w:val="24"/>
        </w:rPr>
        <w:t xml:space="preserve"> Collegium Medicum prowadzący zajęcia </w:t>
      </w:r>
      <w:r w:rsidR="00217ED1">
        <w:rPr>
          <w:rFonts w:ascii="Times New Roman" w:hAnsi="Times New Roman"/>
          <w:sz w:val="24"/>
        </w:rPr>
        <w:t xml:space="preserve">w WCSM </w:t>
      </w:r>
      <w:r w:rsidR="00FD7338">
        <w:rPr>
          <w:rFonts w:ascii="Times New Roman" w:hAnsi="Times New Roman"/>
          <w:sz w:val="24"/>
        </w:rPr>
        <w:t xml:space="preserve">ze studentami </w:t>
      </w:r>
      <w:r w:rsidR="0005730E">
        <w:rPr>
          <w:rFonts w:ascii="Times New Roman" w:hAnsi="Times New Roman"/>
          <w:sz w:val="24"/>
        </w:rPr>
        <w:t>kierunku lekarskiego, pielęgniarstwa</w:t>
      </w:r>
      <w:r w:rsidR="00FD7338">
        <w:rPr>
          <w:rFonts w:ascii="Times New Roman" w:hAnsi="Times New Roman"/>
          <w:sz w:val="24"/>
        </w:rPr>
        <w:t>.</w:t>
      </w:r>
    </w:p>
    <w:p w:rsidR="00E14321" w:rsidRDefault="00E14321" w:rsidP="00E24A46">
      <w:pPr>
        <w:jc w:val="both"/>
        <w:rPr>
          <w:rFonts w:ascii="Times New Roman" w:hAnsi="Times New Roman"/>
          <w:sz w:val="24"/>
        </w:rPr>
      </w:pPr>
    </w:p>
    <w:p w:rsidR="00611B00" w:rsidRDefault="00611B00" w:rsidP="00E24A46">
      <w:pPr>
        <w:jc w:val="both"/>
        <w:rPr>
          <w:rFonts w:ascii="Times New Roman" w:hAnsi="Times New Roman"/>
          <w:sz w:val="24"/>
        </w:rPr>
      </w:pPr>
    </w:p>
    <w:p w:rsidR="00B72137" w:rsidRDefault="00B72137" w:rsidP="00E24A46">
      <w:pPr>
        <w:jc w:val="both"/>
        <w:rPr>
          <w:rFonts w:ascii="Times New Roman" w:hAnsi="Times New Roman"/>
          <w:sz w:val="24"/>
        </w:rPr>
      </w:pPr>
    </w:p>
    <w:p w:rsidR="00611B00" w:rsidRDefault="00611B00" w:rsidP="00E24A46">
      <w:pPr>
        <w:jc w:val="both"/>
        <w:rPr>
          <w:rFonts w:ascii="Times New Roman" w:hAnsi="Times New Roman"/>
          <w:sz w:val="24"/>
        </w:rPr>
      </w:pPr>
    </w:p>
    <w:p w:rsidR="00611B00" w:rsidRDefault="00611B00" w:rsidP="00E24A46">
      <w:pPr>
        <w:jc w:val="both"/>
        <w:rPr>
          <w:rFonts w:ascii="Times New Roman" w:hAnsi="Times New Roman"/>
          <w:sz w:val="24"/>
        </w:rPr>
      </w:pPr>
    </w:p>
    <w:p w:rsidR="009D758C" w:rsidRPr="00E14321" w:rsidRDefault="009D758C" w:rsidP="00E24A46">
      <w:pPr>
        <w:jc w:val="both"/>
        <w:rPr>
          <w:rFonts w:ascii="Times New Roman" w:hAnsi="Times New Roman"/>
          <w:sz w:val="24"/>
        </w:rPr>
      </w:pPr>
    </w:p>
    <w:p w:rsidR="00E14321" w:rsidRPr="00E14321" w:rsidRDefault="00E14321" w:rsidP="00E14321">
      <w:pPr>
        <w:jc w:val="center"/>
        <w:rPr>
          <w:rFonts w:ascii="Times New Roman" w:hAnsi="Times New Roman"/>
          <w:b/>
          <w:sz w:val="24"/>
        </w:rPr>
      </w:pPr>
      <w:r w:rsidRPr="00E14321">
        <w:rPr>
          <w:rFonts w:ascii="Times New Roman" w:hAnsi="Times New Roman"/>
          <w:b/>
          <w:sz w:val="24"/>
        </w:rPr>
        <w:lastRenderedPageBreak/>
        <w:t>§ 3</w:t>
      </w:r>
    </w:p>
    <w:p w:rsidR="00E14321" w:rsidRDefault="00E14321" w:rsidP="00E14321">
      <w:pPr>
        <w:jc w:val="center"/>
        <w:rPr>
          <w:rFonts w:ascii="Times New Roman" w:hAnsi="Times New Roman"/>
          <w:b/>
          <w:sz w:val="24"/>
        </w:rPr>
      </w:pPr>
      <w:r w:rsidRPr="00E14321">
        <w:rPr>
          <w:rFonts w:ascii="Times New Roman" w:hAnsi="Times New Roman"/>
          <w:b/>
          <w:sz w:val="24"/>
        </w:rPr>
        <w:t xml:space="preserve">Założenia </w:t>
      </w:r>
      <w:r w:rsidR="007E018B">
        <w:rPr>
          <w:rFonts w:ascii="Times New Roman" w:hAnsi="Times New Roman"/>
          <w:b/>
          <w:sz w:val="24"/>
        </w:rPr>
        <w:t>Zadania</w:t>
      </w:r>
    </w:p>
    <w:p w:rsidR="00E14321" w:rsidRPr="00E14321" w:rsidRDefault="00E14321" w:rsidP="00E14321">
      <w:pPr>
        <w:jc w:val="center"/>
        <w:rPr>
          <w:rFonts w:ascii="Times New Roman" w:hAnsi="Times New Roman"/>
          <w:b/>
          <w:sz w:val="24"/>
        </w:rPr>
      </w:pPr>
    </w:p>
    <w:p w:rsidR="001211A4" w:rsidRPr="001211A4" w:rsidRDefault="00E14321" w:rsidP="001211A4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1211A4">
        <w:rPr>
          <w:rFonts w:ascii="Times New Roman" w:hAnsi="Times New Roman"/>
          <w:sz w:val="24"/>
        </w:rPr>
        <w:t xml:space="preserve">Celem ogólnym </w:t>
      </w:r>
      <w:r w:rsidR="007E018B" w:rsidRPr="001211A4">
        <w:rPr>
          <w:rFonts w:ascii="Times New Roman" w:hAnsi="Times New Roman"/>
          <w:sz w:val="24"/>
        </w:rPr>
        <w:t>Zadania jest</w:t>
      </w:r>
      <w:r w:rsidR="001211A4" w:rsidRPr="001211A4">
        <w:rPr>
          <w:rFonts w:ascii="Times New Roman" w:hAnsi="Times New Roman"/>
          <w:sz w:val="24"/>
        </w:rPr>
        <w:t>:</w:t>
      </w:r>
    </w:p>
    <w:p w:rsidR="00E14321" w:rsidRDefault="007E018B" w:rsidP="001211A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1211A4">
        <w:rPr>
          <w:rFonts w:ascii="Times New Roman" w:hAnsi="Times New Roman"/>
          <w:sz w:val="24"/>
        </w:rPr>
        <w:t>przygotowanie dydaktyczne k</w:t>
      </w:r>
      <w:r w:rsidR="00AB7224" w:rsidRPr="001211A4">
        <w:rPr>
          <w:rFonts w:ascii="Times New Roman" w:hAnsi="Times New Roman"/>
          <w:sz w:val="24"/>
        </w:rPr>
        <w:t>adry kierunku lekarskiego i </w:t>
      </w:r>
      <w:r w:rsidR="00C27F3F" w:rsidRPr="001211A4">
        <w:rPr>
          <w:rFonts w:ascii="Times New Roman" w:hAnsi="Times New Roman"/>
          <w:sz w:val="24"/>
        </w:rPr>
        <w:t>pielęgniarstwa</w:t>
      </w:r>
      <w:r w:rsidRPr="001211A4">
        <w:rPr>
          <w:rFonts w:ascii="Times New Roman" w:hAnsi="Times New Roman"/>
          <w:sz w:val="24"/>
        </w:rPr>
        <w:t xml:space="preserve"> do kształcenia w warunkach symulowanych</w:t>
      </w:r>
      <w:r w:rsidR="003652F0" w:rsidRPr="001211A4">
        <w:rPr>
          <w:rFonts w:ascii="Times New Roman" w:hAnsi="Times New Roman"/>
          <w:sz w:val="24"/>
        </w:rPr>
        <w:t>.</w:t>
      </w:r>
      <w:r w:rsidRPr="001211A4">
        <w:rPr>
          <w:rFonts w:ascii="Times New Roman" w:hAnsi="Times New Roman"/>
          <w:sz w:val="24"/>
        </w:rPr>
        <w:t xml:space="preserve"> </w:t>
      </w:r>
      <w:r w:rsidR="00AB7224" w:rsidRPr="001211A4">
        <w:rPr>
          <w:rFonts w:ascii="Times New Roman" w:hAnsi="Times New Roman"/>
          <w:sz w:val="24"/>
        </w:rPr>
        <w:t>Szkolenia obejmują:</w:t>
      </w:r>
      <w:r w:rsidR="00E24A46" w:rsidRPr="001211A4">
        <w:rPr>
          <w:rFonts w:ascii="Times New Roman" w:hAnsi="Times New Roman"/>
          <w:sz w:val="24"/>
        </w:rPr>
        <w:t xml:space="preserve"> wykłady i zajęcia praktyczne (</w:t>
      </w:r>
      <w:r w:rsidR="00AB7224" w:rsidRPr="001211A4">
        <w:rPr>
          <w:rFonts w:ascii="Times New Roman" w:hAnsi="Times New Roman"/>
          <w:sz w:val="24"/>
        </w:rPr>
        <w:t>pokazy, ćwiczenia, dyskusje, symulacje medyczne).</w:t>
      </w:r>
    </w:p>
    <w:p w:rsidR="001211A4" w:rsidRPr="00C02DC1" w:rsidRDefault="001211A4" w:rsidP="001211A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C02DC1">
        <w:rPr>
          <w:rFonts w:ascii="Times New Roman" w:hAnsi="Times New Roman"/>
          <w:sz w:val="24"/>
        </w:rPr>
        <w:t>Przygotowanie kadry zarządzającej WCSM UO</w:t>
      </w:r>
      <w:r w:rsidR="0005730E">
        <w:rPr>
          <w:rFonts w:ascii="Times New Roman" w:hAnsi="Times New Roman"/>
          <w:sz w:val="24"/>
        </w:rPr>
        <w:t xml:space="preserve"> do efektywnego kierowania pracą oraz rozwojem C</w:t>
      </w:r>
      <w:r w:rsidRPr="00C02DC1">
        <w:rPr>
          <w:rFonts w:ascii="Times New Roman" w:hAnsi="Times New Roman"/>
          <w:sz w:val="24"/>
        </w:rPr>
        <w:t>entrum poprzez uczestnictwo w szkoleniach z zakresu zarządzania oraz stosowania nowoczesnych technik informatycznych w centrach symulacji medycznej</w:t>
      </w:r>
      <w:r w:rsidR="00035C6D" w:rsidRPr="00C02DC1">
        <w:rPr>
          <w:rFonts w:ascii="Times New Roman" w:hAnsi="Times New Roman"/>
          <w:sz w:val="24"/>
        </w:rPr>
        <w:t>.</w:t>
      </w:r>
    </w:p>
    <w:p w:rsidR="001211A4" w:rsidRDefault="00E14321" w:rsidP="00413AC3">
      <w:pPr>
        <w:jc w:val="both"/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>Wsparcie kierowane jest</w:t>
      </w:r>
      <w:r w:rsidR="00AA0992">
        <w:rPr>
          <w:rFonts w:ascii="Times New Roman" w:hAnsi="Times New Roman"/>
          <w:sz w:val="24"/>
        </w:rPr>
        <w:t xml:space="preserve"> do</w:t>
      </w:r>
      <w:r w:rsidR="001211A4">
        <w:rPr>
          <w:rFonts w:ascii="Times New Roman" w:hAnsi="Times New Roman"/>
          <w:sz w:val="24"/>
        </w:rPr>
        <w:t>:</w:t>
      </w:r>
    </w:p>
    <w:p w:rsidR="00AB7224" w:rsidRDefault="00E14321" w:rsidP="00413AC3">
      <w:pPr>
        <w:jc w:val="both"/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 xml:space="preserve"> </w:t>
      </w:r>
      <w:r w:rsidR="00C54AEE">
        <w:rPr>
          <w:rFonts w:ascii="Times New Roman" w:hAnsi="Times New Roman"/>
          <w:sz w:val="24"/>
        </w:rPr>
        <w:t xml:space="preserve"> Kadry naukowo-dydaktycznej</w:t>
      </w:r>
      <w:r w:rsidR="006A7D3D" w:rsidRPr="000657CA">
        <w:rPr>
          <w:rFonts w:ascii="Times New Roman" w:hAnsi="Times New Roman"/>
          <w:sz w:val="24"/>
        </w:rPr>
        <w:t xml:space="preserve"> Uniwersytetu Opolskiego w ramach 14 szkoleń</w:t>
      </w:r>
      <w:r w:rsidR="003652F0" w:rsidRPr="000657CA">
        <w:rPr>
          <w:rFonts w:ascii="Times New Roman" w:hAnsi="Times New Roman"/>
          <w:sz w:val="24"/>
        </w:rPr>
        <w:t>:</w:t>
      </w:r>
      <w:r w:rsidR="003652F0">
        <w:rPr>
          <w:rFonts w:ascii="Times New Roman" w:hAnsi="Times New Roman"/>
          <w:sz w:val="24"/>
        </w:rPr>
        <w:t xml:space="preserve"> </w:t>
      </w:r>
    </w:p>
    <w:p w:rsidR="00AA0992" w:rsidRDefault="001211A4" w:rsidP="001211A4">
      <w:pPr>
        <w:pStyle w:val="Akapitzlist"/>
        <w:numPr>
          <w:ilvl w:val="1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27F3F">
        <w:rPr>
          <w:rFonts w:ascii="Times New Roman" w:hAnsi="Times New Roman"/>
          <w:sz w:val="24"/>
        </w:rPr>
        <w:t>dla kierunku lekarskiego:</w:t>
      </w:r>
    </w:p>
    <w:p w:rsidR="00C27F3F" w:rsidRPr="001211A4" w:rsidRDefault="001211A4" w:rsidP="001211A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1211A4">
        <w:rPr>
          <w:rFonts w:ascii="Times New Roman" w:hAnsi="Times New Roman"/>
          <w:sz w:val="24"/>
        </w:rPr>
        <w:t>1.1.1.</w:t>
      </w:r>
      <w:r w:rsidR="00C27F3F" w:rsidRPr="001211A4">
        <w:rPr>
          <w:rFonts w:ascii="Times New Roman" w:hAnsi="Times New Roman"/>
          <w:sz w:val="24"/>
        </w:rPr>
        <w:t>Instruktor symulacji niskiej wierności w zakresie ALS i BLS – 3 osoby</w:t>
      </w:r>
    </w:p>
    <w:p w:rsidR="00C27F3F" w:rsidRDefault="001211A4" w:rsidP="001211A4">
      <w:pPr>
        <w:pStyle w:val="Akapitzli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1.1.2 </w:t>
      </w:r>
      <w:r w:rsidR="00C27F3F">
        <w:rPr>
          <w:rFonts w:ascii="Times New Roman" w:hAnsi="Times New Roman"/>
          <w:sz w:val="24"/>
        </w:rPr>
        <w:t>Instruktor symulacji niskiej wierności w zakre</w:t>
      </w:r>
      <w:r w:rsidR="00CF02BF">
        <w:rPr>
          <w:rFonts w:ascii="Times New Roman" w:hAnsi="Times New Roman"/>
          <w:sz w:val="24"/>
        </w:rPr>
        <w:t>sie umiejętności technicznych i </w:t>
      </w:r>
      <w:r w:rsidR="00C27F3F">
        <w:rPr>
          <w:rFonts w:ascii="Times New Roman" w:hAnsi="Times New Roman"/>
          <w:sz w:val="24"/>
        </w:rPr>
        <w:t>chirurgicznych – 32 osoby</w:t>
      </w:r>
    </w:p>
    <w:p w:rsidR="00C27F3F" w:rsidRDefault="00CF02BF" w:rsidP="001211A4">
      <w:pPr>
        <w:pStyle w:val="Akapitzlist"/>
        <w:numPr>
          <w:ilvl w:val="2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Symulacja wysokiej wierności w naukach niezabiegowych i zabiegowych – 41 osób</w:t>
      </w:r>
    </w:p>
    <w:p w:rsidR="00CF02BF" w:rsidRDefault="00CF02BF" w:rsidP="001211A4">
      <w:pPr>
        <w:pStyle w:val="Akapitzlist"/>
        <w:numPr>
          <w:ilvl w:val="2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Symulacja wysokiej wierności z pacjentem standaryzowanym – 11 osób</w:t>
      </w:r>
    </w:p>
    <w:p w:rsidR="00CF02BF" w:rsidRDefault="00CF02BF" w:rsidP="001211A4">
      <w:pPr>
        <w:pStyle w:val="Akapitzlist"/>
        <w:numPr>
          <w:ilvl w:val="2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Techniki psychologiczne w kształceniu symulowanym – 47 osób</w:t>
      </w:r>
    </w:p>
    <w:p w:rsidR="00CF02BF" w:rsidRDefault="00CF02BF" w:rsidP="001211A4">
      <w:pPr>
        <w:pStyle w:val="Akapitzlist"/>
        <w:numPr>
          <w:ilvl w:val="2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Przygotowanie i prowadzenie egzaminu OSCE w naukach zabiegowych i niezabiegowych – 8 osób</w:t>
      </w:r>
    </w:p>
    <w:p w:rsidR="00217ED1" w:rsidRPr="00217ED1" w:rsidRDefault="00CF02BF" w:rsidP="001211A4">
      <w:pPr>
        <w:pStyle w:val="Akapitzlist"/>
        <w:numPr>
          <w:ilvl w:val="2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Instruktor scenariuszy kształcenia symulacyjnego – 10 osób</w:t>
      </w:r>
    </w:p>
    <w:p w:rsidR="00CF02BF" w:rsidRPr="001211A4" w:rsidRDefault="00413AC3" w:rsidP="001211A4">
      <w:pPr>
        <w:pStyle w:val="Akapitzlist"/>
        <w:numPr>
          <w:ilvl w:val="1"/>
          <w:numId w:val="19"/>
        </w:numPr>
        <w:jc w:val="both"/>
        <w:rPr>
          <w:rFonts w:ascii="Times New Roman" w:hAnsi="Times New Roman"/>
          <w:sz w:val="24"/>
        </w:rPr>
      </w:pPr>
      <w:r w:rsidRPr="001211A4">
        <w:rPr>
          <w:rFonts w:ascii="Times New Roman" w:hAnsi="Times New Roman"/>
          <w:sz w:val="24"/>
        </w:rPr>
        <w:t xml:space="preserve">dla kierunku </w:t>
      </w:r>
      <w:r w:rsidR="00C27F3F" w:rsidRPr="001211A4">
        <w:rPr>
          <w:rFonts w:ascii="Times New Roman" w:hAnsi="Times New Roman"/>
          <w:sz w:val="24"/>
        </w:rPr>
        <w:t>pielęgniarstwo</w:t>
      </w:r>
      <w:r w:rsidR="00CF02BF" w:rsidRPr="001211A4">
        <w:rPr>
          <w:rFonts w:ascii="Times New Roman" w:hAnsi="Times New Roman"/>
          <w:sz w:val="24"/>
        </w:rPr>
        <w:t>:</w:t>
      </w:r>
    </w:p>
    <w:p w:rsidR="00CF02BF" w:rsidRDefault="00CF02BF" w:rsidP="001211A4">
      <w:pPr>
        <w:pStyle w:val="Akapitzlist"/>
        <w:numPr>
          <w:ilvl w:val="2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Instruktor symulacji niskiej wierności w zakresie ALS i BLS – 1 osoba</w:t>
      </w:r>
    </w:p>
    <w:p w:rsidR="00CF02BF" w:rsidRDefault="00CF02BF" w:rsidP="001211A4">
      <w:pPr>
        <w:pStyle w:val="Akapitzlist"/>
        <w:numPr>
          <w:ilvl w:val="2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Instruktor symulacji niskiej wierności w zakresie umiejętności technicznych i chirurgicznych – 13 osób</w:t>
      </w:r>
    </w:p>
    <w:p w:rsidR="00CF02BF" w:rsidRDefault="00CF02BF" w:rsidP="001211A4">
      <w:pPr>
        <w:pStyle w:val="Akapitzlist"/>
        <w:numPr>
          <w:ilvl w:val="2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Symulacja wysokiej wierności w pielęgniarstwie specjalistycznym – 14 osób</w:t>
      </w:r>
    </w:p>
    <w:p w:rsidR="00CF02BF" w:rsidRDefault="00CF02BF" w:rsidP="001211A4">
      <w:pPr>
        <w:pStyle w:val="Akapitzlist"/>
        <w:numPr>
          <w:ilvl w:val="2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Symulacja wysokiej wierności z pacjentem standaryzowanym – 10 osób</w:t>
      </w:r>
    </w:p>
    <w:p w:rsidR="00CF02BF" w:rsidRDefault="00CF02BF" w:rsidP="001211A4">
      <w:pPr>
        <w:pStyle w:val="Akapitzlist"/>
        <w:numPr>
          <w:ilvl w:val="2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Techniki psychologiczne w kształceniu symulowanym – 17 osób</w:t>
      </w:r>
    </w:p>
    <w:p w:rsidR="00CF02BF" w:rsidRDefault="00CF02BF" w:rsidP="001211A4">
      <w:pPr>
        <w:pStyle w:val="Akapitzlist"/>
        <w:numPr>
          <w:ilvl w:val="2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Przygotowanie i prowadzenie egzaminu OSCE w pielęgniarstwie specjalistycznym – 9 osób</w:t>
      </w:r>
    </w:p>
    <w:p w:rsidR="00CF02BF" w:rsidRDefault="00CF02BF" w:rsidP="001211A4">
      <w:pPr>
        <w:pStyle w:val="Akapitzlist"/>
        <w:numPr>
          <w:ilvl w:val="2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Instruktor scenariuszy kształcenia symulacyjnego – 7 osób</w:t>
      </w:r>
    </w:p>
    <w:p w:rsidR="001211A4" w:rsidRPr="00B72137" w:rsidRDefault="001211A4" w:rsidP="00B72137">
      <w:pPr>
        <w:jc w:val="both"/>
        <w:rPr>
          <w:rFonts w:ascii="Times New Roman" w:hAnsi="Times New Roman"/>
          <w:sz w:val="24"/>
        </w:rPr>
      </w:pPr>
      <w:r w:rsidRPr="00B72137">
        <w:rPr>
          <w:rFonts w:ascii="Times New Roman" w:hAnsi="Times New Roman"/>
          <w:sz w:val="24"/>
        </w:rPr>
        <w:t>kadry zarządzającej WCSM:</w:t>
      </w:r>
    </w:p>
    <w:p w:rsidR="001211A4" w:rsidRDefault="001211A4" w:rsidP="001211A4">
      <w:pPr>
        <w:pStyle w:val="Akapitzlist"/>
        <w:ind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B72137">
        <w:rPr>
          <w:rFonts w:ascii="Times New Roman" w:hAnsi="Times New Roman"/>
          <w:sz w:val="24"/>
        </w:rPr>
        <w:t>.1</w:t>
      </w:r>
      <w:r>
        <w:rPr>
          <w:rFonts w:ascii="Times New Roman" w:hAnsi="Times New Roman"/>
          <w:sz w:val="24"/>
        </w:rPr>
        <w:t xml:space="preserve"> </w:t>
      </w:r>
      <w:r w:rsidRPr="001211A4">
        <w:rPr>
          <w:rFonts w:ascii="Times New Roman" w:hAnsi="Times New Roman"/>
          <w:sz w:val="24"/>
        </w:rPr>
        <w:t xml:space="preserve"> Zarządzanie Centrum Symulacji Medycznej</w:t>
      </w:r>
      <w:r>
        <w:rPr>
          <w:rFonts w:ascii="Times New Roman" w:hAnsi="Times New Roman"/>
          <w:sz w:val="24"/>
        </w:rPr>
        <w:t xml:space="preserve"> – 2 osoby;</w:t>
      </w:r>
    </w:p>
    <w:p w:rsidR="001211A4" w:rsidRPr="00C27F3F" w:rsidRDefault="00B72137" w:rsidP="001211A4">
      <w:pPr>
        <w:pStyle w:val="Akapitzlist"/>
        <w:ind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</w:t>
      </w:r>
      <w:r w:rsidR="001211A4">
        <w:rPr>
          <w:rFonts w:ascii="Times New Roman" w:hAnsi="Times New Roman"/>
          <w:sz w:val="24"/>
        </w:rPr>
        <w:t xml:space="preserve">  </w:t>
      </w:r>
      <w:r w:rsidR="001211A4" w:rsidRPr="001211A4">
        <w:rPr>
          <w:rFonts w:ascii="Times New Roman" w:hAnsi="Times New Roman"/>
          <w:sz w:val="24"/>
        </w:rPr>
        <w:t>Praktyczne zastosowanie technik informatycznych w Centrum Symulacji Medycznej</w:t>
      </w:r>
      <w:r w:rsidR="001211A4">
        <w:rPr>
          <w:rFonts w:ascii="Times New Roman" w:hAnsi="Times New Roman"/>
          <w:sz w:val="24"/>
        </w:rPr>
        <w:t xml:space="preserve"> – 1 osoba; </w:t>
      </w:r>
    </w:p>
    <w:p w:rsidR="00AB7224" w:rsidRDefault="00413AC3" w:rsidP="00AB72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Działania w Zadaniu</w:t>
      </w:r>
      <w:r w:rsidR="00E14321" w:rsidRPr="00E14321">
        <w:rPr>
          <w:rFonts w:ascii="Times New Roman" w:hAnsi="Times New Roman"/>
          <w:sz w:val="24"/>
        </w:rPr>
        <w:t xml:space="preserve"> </w:t>
      </w:r>
      <w:r w:rsidR="00035C6D">
        <w:rPr>
          <w:rFonts w:ascii="Times New Roman" w:hAnsi="Times New Roman"/>
          <w:sz w:val="24"/>
        </w:rPr>
        <w:t xml:space="preserve">(dla kadry </w:t>
      </w:r>
      <w:r w:rsidR="001211A4">
        <w:rPr>
          <w:rFonts w:ascii="Times New Roman" w:hAnsi="Times New Roman"/>
          <w:sz w:val="24"/>
        </w:rPr>
        <w:t>dydaktycznej )</w:t>
      </w:r>
      <w:r w:rsidR="00E14321" w:rsidRPr="00E14321">
        <w:rPr>
          <w:rFonts w:ascii="Times New Roman" w:hAnsi="Times New Roman"/>
          <w:sz w:val="24"/>
        </w:rPr>
        <w:t>obejmują:</w:t>
      </w:r>
    </w:p>
    <w:p w:rsidR="00AB7224" w:rsidRDefault="00413AC3" w:rsidP="0014306E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</w:rPr>
      </w:pPr>
      <w:r w:rsidRPr="00AB7224">
        <w:rPr>
          <w:rFonts w:ascii="Times New Roman" w:hAnsi="Times New Roman"/>
          <w:sz w:val="24"/>
        </w:rPr>
        <w:t xml:space="preserve">nabycie umiejętności prowadzenia zajęć dydaktycznych metodą symulacji medycznej niskiej wierności (NW) </w:t>
      </w:r>
      <w:r w:rsidR="00FA7EF9">
        <w:rPr>
          <w:rFonts w:ascii="Times New Roman" w:hAnsi="Times New Roman"/>
          <w:sz w:val="24"/>
        </w:rPr>
        <w:t>z użyciem fantomów i trenażerów</w:t>
      </w:r>
    </w:p>
    <w:p w:rsidR="00AB7224" w:rsidRDefault="00413AC3" w:rsidP="0014306E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</w:rPr>
      </w:pPr>
      <w:r w:rsidRPr="00AB7224">
        <w:rPr>
          <w:rFonts w:ascii="Times New Roman" w:hAnsi="Times New Roman"/>
          <w:sz w:val="24"/>
        </w:rPr>
        <w:t>nabycie umiejętności prowadzenia zajęć dydaktycznych metodą symulacji medycznej wysokiej wierności (WW) z</w:t>
      </w:r>
      <w:r w:rsidR="00FA7EF9">
        <w:rPr>
          <w:rFonts w:ascii="Times New Roman" w:hAnsi="Times New Roman"/>
          <w:sz w:val="24"/>
        </w:rPr>
        <w:t xml:space="preserve"> użyciem symulatorów medycznych</w:t>
      </w:r>
    </w:p>
    <w:p w:rsidR="00AB7224" w:rsidRDefault="00413AC3" w:rsidP="0014306E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</w:rPr>
      </w:pPr>
      <w:r w:rsidRPr="00AB7224">
        <w:rPr>
          <w:rFonts w:ascii="Times New Roman" w:hAnsi="Times New Roman"/>
          <w:sz w:val="24"/>
        </w:rPr>
        <w:t>nabycie umiejętności prowadzenia zajęć dydaktycznych przy udz</w:t>
      </w:r>
      <w:r w:rsidR="00FA7EF9">
        <w:rPr>
          <w:rFonts w:ascii="Times New Roman" w:hAnsi="Times New Roman"/>
          <w:sz w:val="24"/>
        </w:rPr>
        <w:t>iale pacjentów standaryzowanych</w:t>
      </w:r>
    </w:p>
    <w:p w:rsidR="00E14321" w:rsidRDefault="00413AC3" w:rsidP="0014306E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</w:rPr>
      </w:pPr>
      <w:r w:rsidRPr="00AB7224">
        <w:rPr>
          <w:rFonts w:ascii="Times New Roman" w:hAnsi="Times New Roman"/>
          <w:sz w:val="24"/>
        </w:rPr>
        <w:t xml:space="preserve">przygotowanie kadry dydaktycznej do organizacji i prowadzenia stacjonarnych egzaminów </w:t>
      </w:r>
      <w:r w:rsidRPr="00AB7224">
        <w:rPr>
          <w:rFonts w:ascii="Times New Roman" w:hAnsi="Times New Roman"/>
          <w:sz w:val="24"/>
        </w:rPr>
        <w:lastRenderedPageBreak/>
        <w:t>OSCE w salach symulacji NW i WW.</w:t>
      </w:r>
    </w:p>
    <w:p w:rsidR="006F4A02" w:rsidRDefault="006F4A02" w:rsidP="006F4A02">
      <w:pPr>
        <w:jc w:val="both"/>
        <w:rPr>
          <w:rFonts w:ascii="Times New Roman" w:hAnsi="Times New Roman"/>
          <w:sz w:val="24"/>
        </w:rPr>
      </w:pPr>
      <w:r w:rsidRPr="006F4A02">
        <w:rPr>
          <w:rFonts w:ascii="Times New Roman" w:hAnsi="Times New Roman"/>
          <w:sz w:val="24"/>
        </w:rPr>
        <w:t xml:space="preserve">Działania w Zadaniu (dla kadry </w:t>
      </w:r>
      <w:r>
        <w:rPr>
          <w:rFonts w:ascii="Times New Roman" w:hAnsi="Times New Roman"/>
          <w:sz w:val="24"/>
        </w:rPr>
        <w:t>zarządzającej</w:t>
      </w:r>
      <w:r w:rsidRPr="006F4A02">
        <w:rPr>
          <w:rFonts w:ascii="Times New Roman" w:hAnsi="Times New Roman"/>
          <w:sz w:val="24"/>
        </w:rPr>
        <w:t>)</w:t>
      </w:r>
      <w:r w:rsidR="0005730E">
        <w:rPr>
          <w:rFonts w:ascii="Times New Roman" w:hAnsi="Times New Roman"/>
          <w:sz w:val="24"/>
        </w:rPr>
        <w:t xml:space="preserve"> </w:t>
      </w:r>
      <w:r w:rsidRPr="006F4A02">
        <w:rPr>
          <w:rFonts w:ascii="Times New Roman" w:hAnsi="Times New Roman"/>
          <w:sz w:val="24"/>
        </w:rPr>
        <w:t>obejmują:</w:t>
      </w:r>
    </w:p>
    <w:p w:rsidR="006F4A02" w:rsidRDefault="006F4A02" w:rsidP="006F4A02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6F4A02">
        <w:rPr>
          <w:rFonts w:ascii="Times New Roman" w:hAnsi="Times New Roman"/>
          <w:sz w:val="24"/>
        </w:rPr>
        <w:t>zasady prawidłowego funkcjonowania centrum symulacji medycznej</w:t>
      </w:r>
      <w:r>
        <w:rPr>
          <w:rFonts w:ascii="Times New Roman" w:hAnsi="Times New Roman"/>
          <w:sz w:val="24"/>
        </w:rPr>
        <w:t>;</w:t>
      </w:r>
    </w:p>
    <w:p w:rsidR="006F4A02" w:rsidRDefault="006F4A02" w:rsidP="006F4A02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6F4A02">
        <w:rPr>
          <w:rFonts w:ascii="Times New Roman" w:hAnsi="Times New Roman"/>
          <w:sz w:val="24"/>
        </w:rPr>
        <w:t>zarządzanie organizacją</w:t>
      </w:r>
      <w:r>
        <w:rPr>
          <w:rFonts w:ascii="Times New Roman" w:hAnsi="Times New Roman"/>
          <w:sz w:val="24"/>
        </w:rPr>
        <w:t xml:space="preserve"> </w:t>
      </w:r>
      <w:r w:rsidRPr="006F4A02">
        <w:rPr>
          <w:rFonts w:ascii="Times New Roman" w:hAnsi="Times New Roman"/>
          <w:sz w:val="24"/>
        </w:rPr>
        <w:t>pracy i wsparcie kadry zaangażowanej w działalność centrum</w:t>
      </w:r>
      <w:r>
        <w:rPr>
          <w:rFonts w:ascii="Times New Roman" w:hAnsi="Times New Roman"/>
          <w:sz w:val="24"/>
        </w:rPr>
        <w:t xml:space="preserve">; </w:t>
      </w:r>
    </w:p>
    <w:p w:rsidR="006F4A02" w:rsidRDefault="006F4A02" w:rsidP="006F4A02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6F4A02">
        <w:rPr>
          <w:rFonts w:ascii="Times New Roman" w:hAnsi="Times New Roman"/>
          <w:sz w:val="24"/>
        </w:rPr>
        <w:t>kreowanie standardów pracy centrum</w:t>
      </w:r>
      <w:r>
        <w:rPr>
          <w:rFonts w:ascii="Times New Roman" w:hAnsi="Times New Roman"/>
          <w:sz w:val="24"/>
        </w:rPr>
        <w:t xml:space="preserve">; </w:t>
      </w:r>
    </w:p>
    <w:p w:rsidR="006F4A02" w:rsidRDefault="006F4A02" w:rsidP="006F4A02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6F4A02">
        <w:rPr>
          <w:rFonts w:ascii="Times New Roman" w:hAnsi="Times New Roman"/>
          <w:sz w:val="24"/>
        </w:rPr>
        <w:t>organizacja i prowadzenie spotkań z kadrą zaangażowaną w działalność centrum</w:t>
      </w:r>
      <w:r>
        <w:rPr>
          <w:rFonts w:ascii="Times New Roman" w:hAnsi="Times New Roman"/>
          <w:sz w:val="24"/>
        </w:rPr>
        <w:t>;</w:t>
      </w:r>
    </w:p>
    <w:p w:rsidR="006F4A02" w:rsidRPr="006F4A02" w:rsidRDefault="006F4A02" w:rsidP="006F4A02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6F4A02">
        <w:rPr>
          <w:rFonts w:ascii="Times New Roman" w:hAnsi="Times New Roman"/>
          <w:sz w:val="24"/>
        </w:rPr>
        <w:t>zarządzanie rozwojem i</w:t>
      </w:r>
      <w:r>
        <w:rPr>
          <w:rFonts w:ascii="Times New Roman" w:hAnsi="Times New Roman"/>
          <w:sz w:val="24"/>
        </w:rPr>
        <w:t xml:space="preserve"> </w:t>
      </w:r>
      <w:r w:rsidRPr="006F4A02">
        <w:rPr>
          <w:rFonts w:ascii="Times New Roman" w:hAnsi="Times New Roman"/>
          <w:sz w:val="24"/>
        </w:rPr>
        <w:t>monitorowanie realizacji celów centrum</w:t>
      </w:r>
      <w:r>
        <w:rPr>
          <w:rFonts w:ascii="Times New Roman" w:hAnsi="Times New Roman"/>
          <w:sz w:val="24"/>
        </w:rPr>
        <w:t>;</w:t>
      </w:r>
    </w:p>
    <w:p w:rsidR="00012378" w:rsidRPr="00012378" w:rsidRDefault="00012378" w:rsidP="000123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Zadanie przewiduje </w:t>
      </w:r>
      <w:r w:rsidRPr="00012378">
        <w:rPr>
          <w:rFonts w:ascii="Times New Roman" w:hAnsi="Times New Roman"/>
          <w:sz w:val="24"/>
        </w:rPr>
        <w:t>prowadzony w sposób ciągły podczas całego szkolenia</w:t>
      </w:r>
      <w:r>
        <w:rPr>
          <w:rFonts w:ascii="Times New Roman" w:hAnsi="Times New Roman"/>
          <w:sz w:val="24"/>
        </w:rPr>
        <w:t xml:space="preserve"> Egzamin</w:t>
      </w:r>
      <w:r w:rsidRPr="00012378">
        <w:rPr>
          <w:rFonts w:ascii="Times New Roman" w:hAnsi="Times New Roman"/>
          <w:sz w:val="24"/>
        </w:rPr>
        <w:t>, obejmu</w:t>
      </w:r>
      <w:r>
        <w:rPr>
          <w:rFonts w:ascii="Times New Roman" w:hAnsi="Times New Roman"/>
          <w:sz w:val="24"/>
        </w:rPr>
        <w:t xml:space="preserve">jący obserwację i zatwierdzenie </w:t>
      </w:r>
      <w:r w:rsidRPr="00012378">
        <w:rPr>
          <w:rFonts w:ascii="Times New Roman" w:hAnsi="Times New Roman"/>
          <w:sz w:val="24"/>
        </w:rPr>
        <w:t>przez prowadzących popra</w:t>
      </w:r>
      <w:r>
        <w:rPr>
          <w:rFonts w:ascii="Times New Roman" w:hAnsi="Times New Roman"/>
          <w:sz w:val="24"/>
        </w:rPr>
        <w:t xml:space="preserve">wnego wykonania czynności przez </w:t>
      </w:r>
      <w:r w:rsidRPr="00012378">
        <w:rPr>
          <w:rFonts w:ascii="Times New Roman" w:hAnsi="Times New Roman"/>
          <w:sz w:val="24"/>
        </w:rPr>
        <w:t>uczestnika.</w:t>
      </w:r>
    </w:p>
    <w:p w:rsidR="00E14321" w:rsidRPr="00E14321" w:rsidRDefault="00E14321" w:rsidP="00E14321">
      <w:pPr>
        <w:rPr>
          <w:rFonts w:ascii="Times New Roman" w:hAnsi="Times New Roman"/>
          <w:sz w:val="24"/>
        </w:rPr>
      </w:pPr>
    </w:p>
    <w:p w:rsidR="00E14321" w:rsidRPr="00E14321" w:rsidRDefault="00E14321" w:rsidP="00E14321">
      <w:pPr>
        <w:jc w:val="center"/>
        <w:rPr>
          <w:rFonts w:ascii="Times New Roman" w:hAnsi="Times New Roman"/>
          <w:b/>
          <w:sz w:val="24"/>
        </w:rPr>
      </w:pPr>
      <w:r w:rsidRPr="00E14321">
        <w:rPr>
          <w:rFonts w:ascii="Times New Roman" w:hAnsi="Times New Roman"/>
          <w:b/>
          <w:sz w:val="24"/>
        </w:rPr>
        <w:t>§ 4</w:t>
      </w:r>
    </w:p>
    <w:p w:rsidR="00E14321" w:rsidRDefault="00E14321" w:rsidP="00E14321">
      <w:pPr>
        <w:jc w:val="center"/>
        <w:rPr>
          <w:rFonts w:ascii="Times New Roman" w:hAnsi="Times New Roman"/>
          <w:b/>
          <w:sz w:val="24"/>
        </w:rPr>
      </w:pPr>
      <w:r w:rsidRPr="00E14321">
        <w:rPr>
          <w:rFonts w:ascii="Times New Roman" w:hAnsi="Times New Roman"/>
          <w:b/>
          <w:sz w:val="24"/>
        </w:rPr>
        <w:t>Zasady rekrutacji</w:t>
      </w:r>
    </w:p>
    <w:p w:rsidR="00E14321" w:rsidRPr="00E14321" w:rsidRDefault="00E14321" w:rsidP="00E14321">
      <w:pPr>
        <w:jc w:val="center"/>
        <w:rPr>
          <w:rFonts w:ascii="Times New Roman" w:hAnsi="Times New Roman"/>
          <w:b/>
          <w:sz w:val="24"/>
        </w:rPr>
      </w:pPr>
    </w:p>
    <w:p w:rsidR="006F4A02" w:rsidRPr="006F4A02" w:rsidRDefault="00835261" w:rsidP="006F4A0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6F4A02">
        <w:rPr>
          <w:rFonts w:ascii="Times New Roman" w:hAnsi="Times New Roman"/>
          <w:sz w:val="24"/>
        </w:rPr>
        <w:t>Warunki</w:t>
      </w:r>
      <w:r w:rsidR="006F4A02" w:rsidRPr="006F4A02">
        <w:rPr>
          <w:rFonts w:ascii="Times New Roman" w:hAnsi="Times New Roman"/>
          <w:sz w:val="24"/>
        </w:rPr>
        <w:t xml:space="preserve"> </w:t>
      </w:r>
      <w:r w:rsidRPr="006F4A02">
        <w:rPr>
          <w:rFonts w:ascii="Times New Roman" w:hAnsi="Times New Roman"/>
          <w:sz w:val="24"/>
        </w:rPr>
        <w:t>udział</w:t>
      </w:r>
      <w:r w:rsidR="00AA0992" w:rsidRPr="006F4A02">
        <w:rPr>
          <w:rFonts w:ascii="Times New Roman" w:hAnsi="Times New Roman"/>
          <w:sz w:val="24"/>
        </w:rPr>
        <w:t>u w rekrutacji na szkolenia</w:t>
      </w:r>
      <w:r w:rsidR="006F4A02" w:rsidRPr="006F4A02">
        <w:rPr>
          <w:rFonts w:ascii="Times New Roman" w:hAnsi="Times New Roman"/>
          <w:sz w:val="24"/>
        </w:rPr>
        <w:t>:</w:t>
      </w:r>
    </w:p>
    <w:p w:rsidR="0040649B" w:rsidRDefault="00835261" w:rsidP="006F4A0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6F4A02">
        <w:rPr>
          <w:rFonts w:ascii="Times New Roman" w:hAnsi="Times New Roman"/>
          <w:sz w:val="24"/>
        </w:rPr>
        <w:t>złożenie, w terminie określonym w ogłoszeniu o naborze, wypełnionego formularza zgłoszeniowego</w:t>
      </w:r>
      <w:r w:rsidR="0040649B" w:rsidRPr="006F4A02">
        <w:rPr>
          <w:rFonts w:ascii="Times New Roman" w:hAnsi="Times New Roman"/>
          <w:sz w:val="24"/>
        </w:rPr>
        <w:t xml:space="preserve"> (załącznik</w:t>
      </w:r>
      <w:r w:rsidR="00AA0992" w:rsidRPr="006F4A02">
        <w:rPr>
          <w:rFonts w:ascii="Times New Roman" w:hAnsi="Times New Roman"/>
          <w:sz w:val="24"/>
        </w:rPr>
        <w:t xml:space="preserve"> nr</w:t>
      </w:r>
      <w:r w:rsidR="0040649B" w:rsidRPr="006F4A02">
        <w:rPr>
          <w:rFonts w:ascii="Times New Roman" w:hAnsi="Times New Roman"/>
          <w:sz w:val="24"/>
        </w:rPr>
        <w:t xml:space="preserve"> 1)</w:t>
      </w:r>
      <w:r w:rsidRPr="006F4A02">
        <w:rPr>
          <w:rFonts w:ascii="Times New Roman" w:hAnsi="Times New Roman"/>
          <w:sz w:val="24"/>
        </w:rPr>
        <w:t xml:space="preserve"> </w:t>
      </w:r>
      <w:r w:rsidR="0040649B" w:rsidRPr="006F4A02">
        <w:rPr>
          <w:rFonts w:ascii="Times New Roman" w:hAnsi="Times New Roman"/>
          <w:sz w:val="24"/>
        </w:rPr>
        <w:t>wraz z </w:t>
      </w:r>
      <w:r w:rsidRPr="006F4A02">
        <w:rPr>
          <w:rFonts w:ascii="Times New Roman" w:hAnsi="Times New Roman"/>
          <w:sz w:val="24"/>
        </w:rPr>
        <w:t xml:space="preserve">wymaganymi dokumentami – </w:t>
      </w:r>
      <w:r w:rsidR="0040649B" w:rsidRPr="006F4A02">
        <w:rPr>
          <w:rFonts w:ascii="Times New Roman" w:hAnsi="Times New Roman"/>
          <w:sz w:val="24"/>
        </w:rPr>
        <w:t>Oświadczenie uczestnik</w:t>
      </w:r>
      <w:r w:rsidR="00A0580A" w:rsidRPr="006F4A02">
        <w:rPr>
          <w:rFonts w:ascii="Times New Roman" w:hAnsi="Times New Roman"/>
          <w:sz w:val="24"/>
        </w:rPr>
        <w:t>a projektu (</w:t>
      </w:r>
      <w:r w:rsidR="0040649B" w:rsidRPr="006F4A02">
        <w:rPr>
          <w:rFonts w:ascii="Times New Roman" w:hAnsi="Times New Roman"/>
          <w:sz w:val="24"/>
        </w:rPr>
        <w:t>załącznik nr 2</w:t>
      </w:r>
      <w:r w:rsidR="0081592D">
        <w:rPr>
          <w:rFonts w:ascii="Times New Roman" w:hAnsi="Times New Roman"/>
          <w:sz w:val="24"/>
        </w:rPr>
        <w:t xml:space="preserve"> i 3 </w:t>
      </w:r>
      <w:r w:rsidR="00A0580A" w:rsidRPr="006F4A02">
        <w:rPr>
          <w:rFonts w:ascii="Times New Roman" w:hAnsi="Times New Roman"/>
          <w:sz w:val="24"/>
        </w:rPr>
        <w:t>)</w:t>
      </w:r>
      <w:r w:rsidR="0081592D">
        <w:rPr>
          <w:rFonts w:ascii="Times New Roman" w:hAnsi="Times New Roman"/>
          <w:sz w:val="24"/>
        </w:rPr>
        <w:t xml:space="preserve"> oraz regulamin rekrutacji i uczestnictwa;</w:t>
      </w:r>
    </w:p>
    <w:p w:rsidR="0081592D" w:rsidRDefault="0081592D" w:rsidP="006F4A0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posiadanie wykształcenia:</w:t>
      </w:r>
    </w:p>
    <w:p w:rsidR="0081592D" w:rsidRDefault="0081592D" w:rsidP="0081592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części szkole</w:t>
      </w:r>
      <w:r w:rsidR="00035C6D">
        <w:rPr>
          <w:rFonts w:ascii="Times New Roman" w:hAnsi="Times New Roman"/>
          <w:sz w:val="24"/>
        </w:rPr>
        <w:t xml:space="preserve">ń kierowanych dla kadry </w:t>
      </w:r>
      <w:r>
        <w:rPr>
          <w:rFonts w:ascii="Times New Roman" w:hAnsi="Times New Roman"/>
          <w:sz w:val="24"/>
        </w:rPr>
        <w:t>dydaktycznej – wykształcenie minimum wyższe</w:t>
      </w:r>
    </w:p>
    <w:p w:rsidR="0081592D" w:rsidRDefault="0081592D" w:rsidP="0081592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części szkoleń kierowanych dla kadry zarządzającej WCSM – wykształcenie minimum średnie,</w:t>
      </w:r>
    </w:p>
    <w:p w:rsidR="00835261" w:rsidRPr="0081592D" w:rsidRDefault="0081592D" w:rsidP="00835261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złożenie oświadczenia o byciu praco</w:t>
      </w:r>
      <w:r w:rsidR="00B72137">
        <w:rPr>
          <w:rFonts w:ascii="Times New Roman" w:hAnsi="Times New Roman"/>
          <w:sz w:val="24"/>
        </w:rPr>
        <w:t>wnikiem Uniwersytetu Opolskiego/kadry WCSM</w:t>
      </w:r>
    </w:p>
    <w:p w:rsidR="00835261" w:rsidRPr="00E14321" w:rsidRDefault="00835261" w:rsidP="00E24A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835261">
        <w:rPr>
          <w:rFonts w:ascii="Times New Roman" w:hAnsi="Times New Roman"/>
          <w:sz w:val="24"/>
        </w:rPr>
        <w:t>Ogłoszenie o</w:t>
      </w:r>
      <w:r>
        <w:rPr>
          <w:rFonts w:ascii="Times New Roman" w:hAnsi="Times New Roman"/>
          <w:sz w:val="24"/>
        </w:rPr>
        <w:t xml:space="preserve"> </w:t>
      </w:r>
      <w:r w:rsidRPr="00835261">
        <w:rPr>
          <w:rFonts w:ascii="Times New Roman" w:hAnsi="Times New Roman"/>
          <w:sz w:val="24"/>
        </w:rPr>
        <w:t>naborze na poszczególne formy wsparcia wraz z terminem składania formularza zgłoszeniowego,</w:t>
      </w:r>
      <w:r>
        <w:rPr>
          <w:rFonts w:ascii="Times New Roman" w:hAnsi="Times New Roman"/>
          <w:sz w:val="24"/>
        </w:rPr>
        <w:t xml:space="preserve"> </w:t>
      </w:r>
      <w:r w:rsidRPr="00835261">
        <w:rPr>
          <w:rFonts w:ascii="Times New Roman" w:hAnsi="Times New Roman"/>
          <w:sz w:val="24"/>
        </w:rPr>
        <w:t>kryteriami formalnymi i merytorycznymi oraz listą niezbędnych dokumentów, przekazane zostaną przez</w:t>
      </w:r>
      <w:r>
        <w:rPr>
          <w:rFonts w:ascii="Times New Roman" w:hAnsi="Times New Roman"/>
          <w:sz w:val="24"/>
        </w:rPr>
        <w:t xml:space="preserve"> </w:t>
      </w:r>
      <w:r w:rsidRPr="00835261">
        <w:rPr>
          <w:rFonts w:ascii="Times New Roman" w:hAnsi="Times New Roman"/>
          <w:sz w:val="24"/>
        </w:rPr>
        <w:t>Kierownika projektu do Dziekana Wydziału w celu ich rozpowszechnienia wśród pracowników oraz</w:t>
      </w:r>
      <w:r>
        <w:rPr>
          <w:rFonts w:ascii="Times New Roman" w:hAnsi="Times New Roman"/>
          <w:sz w:val="24"/>
        </w:rPr>
        <w:t xml:space="preserve"> </w:t>
      </w:r>
      <w:r w:rsidRPr="00835261">
        <w:rPr>
          <w:rFonts w:ascii="Times New Roman" w:hAnsi="Times New Roman"/>
          <w:sz w:val="24"/>
        </w:rPr>
        <w:t xml:space="preserve">zamieszczenia na stronie </w:t>
      </w:r>
      <w:r w:rsidR="00C27F3F">
        <w:rPr>
          <w:rFonts w:ascii="Times New Roman" w:hAnsi="Times New Roman"/>
          <w:sz w:val="24"/>
        </w:rPr>
        <w:t>www.</w:t>
      </w:r>
      <w:r w:rsidR="00C27F3F" w:rsidRPr="00C27F3F">
        <w:rPr>
          <w:rFonts w:ascii="Times New Roman" w:hAnsi="Times New Roman"/>
          <w:sz w:val="24"/>
        </w:rPr>
        <w:t>im.wmnoz.uni.opole.pl/wieloprofilo</w:t>
      </w:r>
      <w:r w:rsidR="00C27F3F">
        <w:rPr>
          <w:rFonts w:ascii="Times New Roman" w:hAnsi="Times New Roman"/>
          <w:sz w:val="24"/>
        </w:rPr>
        <w:t>we-centrum-symulacji-medycznych</w:t>
      </w:r>
      <w:r w:rsidRPr="00C27F3F">
        <w:rPr>
          <w:rFonts w:ascii="Times New Roman" w:hAnsi="Times New Roman"/>
          <w:sz w:val="24"/>
        </w:rPr>
        <w:t>,</w:t>
      </w:r>
      <w:r w:rsidRPr="00835261">
        <w:rPr>
          <w:rFonts w:ascii="Times New Roman" w:hAnsi="Times New Roman"/>
          <w:sz w:val="24"/>
        </w:rPr>
        <w:t xml:space="preserve"> co najmniej 3 tygodnie przed planowanym terminem</w:t>
      </w:r>
      <w:r w:rsidR="00035C6D">
        <w:rPr>
          <w:rFonts w:ascii="Times New Roman" w:hAnsi="Times New Roman"/>
          <w:sz w:val="24"/>
        </w:rPr>
        <w:t xml:space="preserve"> rozpoczęcia</w:t>
      </w:r>
      <w:r>
        <w:rPr>
          <w:rFonts w:ascii="Times New Roman" w:hAnsi="Times New Roman"/>
          <w:sz w:val="24"/>
        </w:rPr>
        <w:t xml:space="preserve"> danego szkolenia</w:t>
      </w:r>
      <w:r w:rsidR="00AA0992">
        <w:rPr>
          <w:rFonts w:ascii="Times New Roman" w:hAnsi="Times New Roman"/>
          <w:sz w:val="24"/>
        </w:rPr>
        <w:t>.</w:t>
      </w:r>
    </w:p>
    <w:p w:rsidR="00EA0F3C" w:rsidRDefault="00A0580A" w:rsidP="004064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E14321" w:rsidRPr="00E14321">
        <w:rPr>
          <w:rFonts w:ascii="Times New Roman" w:hAnsi="Times New Roman"/>
          <w:sz w:val="24"/>
        </w:rPr>
        <w:t xml:space="preserve">. </w:t>
      </w:r>
      <w:r w:rsidR="00EA0F3C" w:rsidRPr="00EA0F3C">
        <w:rPr>
          <w:rFonts w:ascii="Times New Roman" w:hAnsi="Times New Roman"/>
          <w:sz w:val="24"/>
        </w:rPr>
        <w:t>Liczba miejsc na poszczególne f</w:t>
      </w:r>
      <w:r w:rsidR="00EA0F3C">
        <w:rPr>
          <w:rFonts w:ascii="Times New Roman" w:hAnsi="Times New Roman"/>
          <w:sz w:val="24"/>
        </w:rPr>
        <w:t xml:space="preserve">ormy wsparcia jest limitowana i </w:t>
      </w:r>
      <w:r w:rsidR="0040649B">
        <w:rPr>
          <w:rFonts w:ascii="Times New Roman" w:hAnsi="Times New Roman"/>
          <w:sz w:val="24"/>
        </w:rPr>
        <w:t>będzie podana w ogłoszeniu o </w:t>
      </w:r>
      <w:r w:rsidR="00EA0F3C" w:rsidRPr="00EA0F3C">
        <w:rPr>
          <w:rFonts w:ascii="Times New Roman" w:hAnsi="Times New Roman"/>
          <w:sz w:val="24"/>
        </w:rPr>
        <w:t xml:space="preserve">naborze. </w:t>
      </w:r>
    </w:p>
    <w:p w:rsidR="00EA0F3C" w:rsidRDefault="00A0580A" w:rsidP="004064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EA0F3C">
        <w:rPr>
          <w:rFonts w:ascii="Times New Roman" w:hAnsi="Times New Roman"/>
          <w:sz w:val="24"/>
        </w:rPr>
        <w:t xml:space="preserve">. </w:t>
      </w:r>
      <w:r w:rsidR="00EA0F3C" w:rsidRPr="00EA0F3C">
        <w:rPr>
          <w:rFonts w:ascii="Times New Roman" w:hAnsi="Times New Roman"/>
          <w:sz w:val="24"/>
        </w:rPr>
        <w:t>O udziale w poszczególnych formach wsparcia decyduje spełnienie</w:t>
      </w:r>
      <w:r w:rsidR="00C27F3F">
        <w:rPr>
          <w:rFonts w:ascii="Times New Roman" w:hAnsi="Times New Roman"/>
          <w:sz w:val="24"/>
        </w:rPr>
        <w:t xml:space="preserve"> </w:t>
      </w:r>
      <w:r w:rsidR="0081592D">
        <w:rPr>
          <w:rFonts w:ascii="Times New Roman" w:hAnsi="Times New Roman"/>
          <w:sz w:val="24"/>
        </w:rPr>
        <w:t>warunków zawartych w pkt 1 oraz kolejność zgłoszeń.</w:t>
      </w:r>
    </w:p>
    <w:p w:rsidR="00EA0F3C" w:rsidRPr="00A0580A" w:rsidRDefault="00EA0F3C" w:rsidP="00C27F3F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</w:rPr>
      </w:pPr>
      <w:r w:rsidRPr="00A0580A">
        <w:rPr>
          <w:rFonts w:ascii="Times New Roman" w:hAnsi="Times New Roman"/>
          <w:sz w:val="24"/>
        </w:rPr>
        <w:t xml:space="preserve">Wyniki postępowania kwalifikacyjnego będą jawne, dostępne na </w:t>
      </w:r>
      <w:r w:rsidRPr="00C27F3F">
        <w:rPr>
          <w:rFonts w:ascii="Times New Roman" w:hAnsi="Times New Roman"/>
          <w:sz w:val="24"/>
        </w:rPr>
        <w:t xml:space="preserve">stronie </w:t>
      </w:r>
      <w:r w:rsidR="00C27F3F" w:rsidRPr="00C27F3F">
        <w:rPr>
          <w:rFonts w:ascii="Times New Roman" w:hAnsi="Times New Roman"/>
          <w:sz w:val="24"/>
        </w:rPr>
        <w:t>www.im.wmnoz.uni.opole.pl/wieloprofilowe-centrum-symulacji-medycznych</w:t>
      </w:r>
      <w:r w:rsidR="00C27F3F">
        <w:rPr>
          <w:rFonts w:ascii="Times New Roman" w:hAnsi="Times New Roman"/>
          <w:sz w:val="24"/>
        </w:rPr>
        <w:t>.</w:t>
      </w:r>
    </w:p>
    <w:p w:rsidR="00E14321" w:rsidRPr="00E14321" w:rsidRDefault="00E14321" w:rsidP="0040649B">
      <w:pPr>
        <w:jc w:val="both"/>
        <w:rPr>
          <w:rFonts w:ascii="Times New Roman" w:hAnsi="Times New Roman"/>
          <w:sz w:val="24"/>
        </w:rPr>
      </w:pPr>
    </w:p>
    <w:p w:rsidR="00E14321" w:rsidRPr="00E14321" w:rsidRDefault="00E14321" w:rsidP="00E14321">
      <w:pPr>
        <w:jc w:val="center"/>
        <w:rPr>
          <w:rFonts w:ascii="Times New Roman" w:hAnsi="Times New Roman"/>
          <w:b/>
          <w:sz w:val="24"/>
        </w:rPr>
      </w:pPr>
      <w:r w:rsidRPr="00E14321">
        <w:rPr>
          <w:rFonts w:ascii="Times New Roman" w:hAnsi="Times New Roman"/>
          <w:b/>
          <w:sz w:val="24"/>
        </w:rPr>
        <w:t>§ 5</w:t>
      </w:r>
    </w:p>
    <w:p w:rsidR="00E14321" w:rsidRDefault="00E14321" w:rsidP="00E14321">
      <w:pPr>
        <w:jc w:val="center"/>
        <w:rPr>
          <w:rFonts w:ascii="Times New Roman" w:hAnsi="Times New Roman"/>
          <w:b/>
          <w:sz w:val="24"/>
        </w:rPr>
      </w:pPr>
      <w:r w:rsidRPr="00E14321">
        <w:rPr>
          <w:rFonts w:ascii="Times New Roman" w:hAnsi="Times New Roman"/>
          <w:b/>
          <w:sz w:val="24"/>
        </w:rPr>
        <w:t>Uprawnienia i obowiązki uczestników Projektu</w:t>
      </w:r>
    </w:p>
    <w:p w:rsidR="00E14321" w:rsidRPr="00E14321" w:rsidRDefault="00E14321" w:rsidP="00E14321">
      <w:pPr>
        <w:jc w:val="center"/>
        <w:rPr>
          <w:rFonts w:ascii="Times New Roman" w:hAnsi="Times New Roman"/>
          <w:b/>
          <w:sz w:val="24"/>
        </w:rPr>
      </w:pPr>
    </w:p>
    <w:p w:rsidR="00E14321" w:rsidRPr="00E14321" w:rsidRDefault="00E14321" w:rsidP="00E24A46">
      <w:pPr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>1. Każdy z uczestników projektu ma prawo do:</w:t>
      </w:r>
    </w:p>
    <w:p w:rsidR="00EA0F3C" w:rsidRDefault="00EA0F3C" w:rsidP="00E24A4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</w:rPr>
      </w:pPr>
      <w:r w:rsidRPr="00EA0F3C">
        <w:rPr>
          <w:rFonts w:ascii="Times New Roman" w:hAnsi="Times New Roman"/>
          <w:sz w:val="24"/>
        </w:rPr>
        <w:t>udziału w więcej niż jednej formie wsparcia Zadania</w:t>
      </w:r>
    </w:p>
    <w:p w:rsidR="00E14321" w:rsidRPr="00EA0F3C" w:rsidRDefault="00E14321" w:rsidP="00E24A4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</w:rPr>
      </w:pPr>
      <w:r w:rsidRPr="00EA0F3C">
        <w:rPr>
          <w:rFonts w:ascii="Times New Roman" w:hAnsi="Times New Roman"/>
          <w:sz w:val="24"/>
        </w:rPr>
        <w:t>otrzymania końcowego zaświadczenia</w:t>
      </w:r>
      <w:r w:rsidR="00EA0F3C" w:rsidRPr="00EA0F3C">
        <w:rPr>
          <w:rFonts w:ascii="Times New Roman" w:hAnsi="Times New Roman"/>
          <w:sz w:val="24"/>
        </w:rPr>
        <w:t>/certyfikatu</w:t>
      </w:r>
      <w:r w:rsidR="00FA7EF9">
        <w:rPr>
          <w:rFonts w:ascii="Times New Roman" w:hAnsi="Times New Roman"/>
          <w:sz w:val="24"/>
        </w:rPr>
        <w:t xml:space="preserve"> uczestnictwa w Projekcie</w:t>
      </w:r>
    </w:p>
    <w:p w:rsidR="00E14321" w:rsidRPr="00E14321" w:rsidRDefault="00E14321" w:rsidP="00E24A46">
      <w:pPr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>2. Każdy uczestnik Projektu zobowiązany jest do:</w:t>
      </w:r>
    </w:p>
    <w:p w:rsidR="0040649B" w:rsidRDefault="00E14321" w:rsidP="00E24A46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</w:rPr>
      </w:pPr>
      <w:r w:rsidRPr="0040649B">
        <w:rPr>
          <w:rFonts w:ascii="Times New Roman" w:hAnsi="Times New Roman"/>
          <w:sz w:val="24"/>
        </w:rPr>
        <w:t xml:space="preserve">zapoznania się z Regulaminem rekrutacji i uczestnictwa w </w:t>
      </w:r>
      <w:r w:rsidR="00FA7EF9">
        <w:rPr>
          <w:rFonts w:ascii="Times New Roman" w:hAnsi="Times New Roman"/>
          <w:sz w:val="24"/>
        </w:rPr>
        <w:t>projekcie</w:t>
      </w:r>
    </w:p>
    <w:p w:rsidR="0040649B" w:rsidRDefault="00E14321" w:rsidP="00E24A46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</w:rPr>
      </w:pPr>
      <w:r w:rsidRPr="0040649B">
        <w:rPr>
          <w:rFonts w:ascii="Times New Roman" w:hAnsi="Times New Roman"/>
          <w:sz w:val="24"/>
        </w:rPr>
        <w:t>zło</w:t>
      </w:r>
      <w:r w:rsidR="00FA7EF9">
        <w:rPr>
          <w:rFonts w:ascii="Times New Roman" w:hAnsi="Times New Roman"/>
          <w:sz w:val="24"/>
        </w:rPr>
        <w:t>żenia dokumentów rekrutacyjnych</w:t>
      </w:r>
    </w:p>
    <w:p w:rsidR="0040649B" w:rsidRDefault="00E14321" w:rsidP="00E24A46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</w:rPr>
      </w:pPr>
      <w:r w:rsidRPr="0040649B">
        <w:rPr>
          <w:rFonts w:ascii="Times New Roman" w:hAnsi="Times New Roman"/>
          <w:sz w:val="24"/>
        </w:rPr>
        <w:lastRenderedPageBreak/>
        <w:t>obecności i aktywnego uc</w:t>
      </w:r>
      <w:r w:rsidR="00AA0992">
        <w:rPr>
          <w:rFonts w:ascii="Times New Roman" w:hAnsi="Times New Roman"/>
          <w:sz w:val="24"/>
        </w:rPr>
        <w:t>zestnictwa w szkoleniu</w:t>
      </w:r>
    </w:p>
    <w:p w:rsidR="0040649B" w:rsidRDefault="00E14321" w:rsidP="00E24A46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</w:rPr>
      </w:pPr>
      <w:r w:rsidRPr="0040649B">
        <w:rPr>
          <w:rFonts w:ascii="Times New Roman" w:hAnsi="Times New Roman"/>
          <w:sz w:val="24"/>
        </w:rPr>
        <w:t>złożeni</w:t>
      </w:r>
      <w:r w:rsidR="00FA7EF9">
        <w:rPr>
          <w:rFonts w:ascii="Times New Roman" w:hAnsi="Times New Roman"/>
          <w:sz w:val="24"/>
        </w:rPr>
        <w:t>a podpisów na listach obecności</w:t>
      </w:r>
    </w:p>
    <w:p w:rsidR="00E14321" w:rsidRPr="00C354BC" w:rsidRDefault="00E14321" w:rsidP="00C354B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C354BC">
        <w:rPr>
          <w:rFonts w:ascii="Times New Roman" w:hAnsi="Times New Roman"/>
          <w:sz w:val="24"/>
        </w:rPr>
        <w:t>zgłaszania zmi</w:t>
      </w:r>
      <w:r w:rsidR="00C354BC" w:rsidRPr="00C354BC">
        <w:rPr>
          <w:rFonts w:ascii="Times New Roman" w:hAnsi="Times New Roman"/>
          <w:sz w:val="24"/>
        </w:rPr>
        <w:t>an danych osobowych zawartych w </w:t>
      </w:r>
      <w:r w:rsidRPr="00C354BC">
        <w:rPr>
          <w:rFonts w:ascii="Times New Roman" w:hAnsi="Times New Roman"/>
          <w:sz w:val="24"/>
        </w:rPr>
        <w:t xml:space="preserve">dokumentach </w:t>
      </w:r>
      <w:r w:rsidR="0081592D">
        <w:rPr>
          <w:rFonts w:ascii="Times New Roman" w:hAnsi="Times New Roman"/>
          <w:sz w:val="24"/>
        </w:rPr>
        <w:t>zgłoszeniowych</w:t>
      </w:r>
      <w:r w:rsidRPr="00C354BC">
        <w:rPr>
          <w:rFonts w:ascii="Times New Roman" w:hAnsi="Times New Roman"/>
          <w:sz w:val="24"/>
        </w:rPr>
        <w:t>.</w:t>
      </w:r>
    </w:p>
    <w:p w:rsidR="00E14321" w:rsidRPr="00E14321" w:rsidRDefault="00E14321" w:rsidP="00E24A46">
      <w:pPr>
        <w:jc w:val="both"/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>3. Zwolnienie z obecności na zajęciach projektowych może nastąpić tylko w szczególnych</w:t>
      </w:r>
      <w:r w:rsidR="00C354BC">
        <w:rPr>
          <w:rFonts w:ascii="Times New Roman" w:hAnsi="Times New Roman"/>
          <w:sz w:val="24"/>
        </w:rPr>
        <w:t xml:space="preserve"> </w:t>
      </w:r>
      <w:r w:rsidRPr="00E14321">
        <w:rPr>
          <w:rFonts w:ascii="Times New Roman" w:hAnsi="Times New Roman"/>
          <w:sz w:val="24"/>
        </w:rPr>
        <w:t>przypadkach, tj. choroby lub nagłe wypadki losowe.</w:t>
      </w:r>
    </w:p>
    <w:p w:rsidR="00E14321" w:rsidRPr="00E14321" w:rsidRDefault="00E14321" w:rsidP="00E24A46">
      <w:pPr>
        <w:jc w:val="both"/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>4. Udział w projekcie jest bezpłatny – Uczestnicy projektu nie wnoszą opłat za udział w</w:t>
      </w:r>
      <w:r w:rsidR="00C354BC">
        <w:rPr>
          <w:rFonts w:ascii="Times New Roman" w:hAnsi="Times New Roman"/>
          <w:sz w:val="24"/>
        </w:rPr>
        <w:t> </w:t>
      </w:r>
      <w:r w:rsidR="00A335B3">
        <w:rPr>
          <w:rFonts w:ascii="Times New Roman" w:hAnsi="Times New Roman"/>
          <w:sz w:val="24"/>
        </w:rPr>
        <w:t>szkoleniach</w:t>
      </w:r>
      <w:r w:rsidRPr="00E14321">
        <w:rPr>
          <w:rFonts w:ascii="Times New Roman" w:hAnsi="Times New Roman"/>
          <w:sz w:val="24"/>
        </w:rPr>
        <w:t>.</w:t>
      </w:r>
    </w:p>
    <w:p w:rsidR="00E14321" w:rsidRPr="00A335B3" w:rsidRDefault="00E14321" w:rsidP="00E24A46">
      <w:pPr>
        <w:jc w:val="both"/>
        <w:rPr>
          <w:rFonts w:ascii="Times New Roman" w:hAnsi="Times New Roman"/>
          <w:sz w:val="24"/>
          <w:highlight w:val="darkGreen"/>
        </w:rPr>
      </w:pPr>
      <w:r w:rsidRPr="00E14321">
        <w:rPr>
          <w:rFonts w:ascii="Times New Roman" w:hAnsi="Times New Roman"/>
          <w:sz w:val="24"/>
        </w:rPr>
        <w:t>5</w:t>
      </w:r>
      <w:r w:rsidRPr="00C27F3F">
        <w:rPr>
          <w:rFonts w:ascii="Times New Roman" w:hAnsi="Times New Roman"/>
          <w:sz w:val="24"/>
        </w:rPr>
        <w:t xml:space="preserve">. </w:t>
      </w:r>
      <w:r w:rsidR="00A335B3" w:rsidRPr="00C27F3F">
        <w:rPr>
          <w:rFonts w:ascii="Times New Roman" w:hAnsi="Times New Roman"/>
          <w:sz w:val="24"/>
        </w:rPr>
        <w:t>Harmonogram szkoleń</w:t>
      </w:r>
      <w:r w:rsidRPr="00C27F3F">
        <w:rPr>
          <w:rFonts w:ascii="Times New Roman" w:hAnsi="Times New Roman"/>
          <w:sz w:val="24"/>
        </w:rPr>
        <w:t xml:space="preserve"> zostanie umieszczony na stronie </w:t>
      </w:r>
      <w:r w:rsidR="00C27F3F" w:rsidRPr="00C27F3F">
        <w:rPr>
          <w:rFonts w:ascii="Times New Roman" w:hAnsi="Times New Roman"/>
          <w:sz w:val="24"/>
        </w:rPr>
        <w:t>www.im.wmnoz.uni.opole.pl/wieloprofilowe-centrum-symulacji-medycznych</w:t>
      </w:r>
      <w:r w:rsidR="00A335B3" w:rsidRPr="00C27F3F">
        <w:rPr>
          <w:rFonts w:ascii="Times New Roman" w:hAnsi="Times New Roman"/>
          <w:sz w:val="24"/>
        </w:rPr>
        <w:t>.</w:t>
      </w:r>
    </w:p>
    <w:p w:rsidR="00E14321" w:rsidRPr="00E14321" w:rsidRDefault="00E14321" w:rsidP="00E24A46">
      <w:pPr>
        <w:jc w:val="both"/>
        <w:rPr>
          <w:rFonts w:ascii="Times New Roman" w:hAnsi="Times New Roman"/>
          <w:sz w:val="24"/>
        </w:rPr>
      </w:pPr>
    </w:p>
    <w:p w:rsidR="00E14321" w:rsidRPr="00E14321" w:rsidRDefault="00E14321" w:rsidP="00E14321">
      <w:pPr>
        <w:jc w:val="center"/>
        <w:rPr>
          <w:rFonts w:ascii="Times New Roman" w:hAnsi="Times New Roman"/>
          <w:b/>
          <w:sz w:val="24"/>
        </w:rPr>
      </w:pPr>
      <w:r w:rsidRPr="00E14321">
        <w:rPr>
          <w:rFonts w:ascii="Times New Roman" w:hAnsi="Times New Roman"/>
          <w:b/>
          <w:sz w:val="24"/>
        </w:rPr>
        <w:t>§ 6</w:t>
      </w:r>
    </w:p>
    <w:p w:rsidR="00E14321" w:rsidRDefault="00E14321" w:rsidP="00E14321">
      <w:pPr>
        <w:jc w:val="center"/>
        <w:rPr>
          <w:rFonts w:ascii="Times New Roman" w:hAnsi="Times New Roman"/>
          <w:b/>
          <w:sz w:val="24"/>
        </w:rPr>
      </w:pPr>
      <w:r w:rsidRPr="00E14321">
        <w:rPr>
          <w:rFonts w:ascii="Times New Roman" w:hAnsi="Times New Roman"/>
          <w:b/>
          <w:sz w:val="24"/>
        </w:rPr>
        <w:t>Zasady monitoringu i kontroli</w:t>
      </w:r>
    </w:p>
    <w:p w:rsidR="00E14321" w:rsidRPr="00E14321" w:rsidRDefault="00E14321" w:rsidP="00E14321">
      <w:pPr>
        <w:jc w:val="center"/>
        <w:rPr>
          <w:rFonts w:ascii="Times New Roman" w:hAnsi="Times New Roman"/>
          <w:b/>
          <w:sz w:val="24"/>
        </w:rPr>
      </w:pPr>
    </w:p>
    <w:p w:rsidR="00E14321" w:rsidRPr="00E14321" w:rsidRDefault="00E14321" w:rsidP="0040649B">
      <w:pPr>
        <w:jc w:val="both"/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 xml:space="preserve">1. </w:t>
      </w:r>
      <w:r w:rsidR="00A335B3" w:rsidRPr="0081592D">
        <w:rPr>
          <w:rFonts w:ascii="Times New Roman" w:hAnsi="Times New Roman"/>
          <w:sz w:val="24"/>
        </w:rPr>
        <w:t>Uczestnicy szkoleń</w:t>
      </w:r>
      <w:r w:rsidRPr="0081592D">
        <w:rPr>
          <w:rFonts w:ascii="Times New Roman" w:hAnsi="Times New Roman"/>
          <w:sz w:val="24"/>
        </w:rPr>
        <w:t xml:space="preserve"> podlegają procesowi monitoringu i ewaluacj</w:t>
      </w:r>
      <w:r w:rsidR="0081592D" w:rsidRPr="0081592D">
        <w:rPr>
          <w:rFonts w:ascii="Times New Roman" w:hAnsi="Times New Roman"/>
          <w:sz w:val="24"/>
        </w:rPr>
        <w:t>i</w:t>
      </w:r>
      <w:r w:rsidR="0081592D">
        <w:rPr>
          <w:rFonts w:ascii="Times New Roman" w:hAnsi="Times New Roman"/>
          <w:sz w:val="24"/>
        </w:rPr>
        <w:t>.</w:t>
      </w:r>
    </w:p>
    <w:p w:rsidR="00E14321" w:rsidRDefault="00E14321" w:rsidP="0040649B">
      <w:pPr>
        <w:jc w:val="both"/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 xml:space="preserve">2. Uczestnik </w:t>
      </w:r>
      <w:r w:rsidR="00A335B3">
        <w:rPr>
          <w:rFonts w:ascii="Times New Roman" w:hAnsi="Times New Roman"/>
          <w:sz w:val="24"/>
        </w:rPr>
        <w:t>szkoleń</w:t>
      </w:r>
      <w:r w:rsidRPr="00E14321">
        <w:rPr>
          <w:rFonts w:ascii="Times New Roman" w:hAnsi="Times New Roman"/>
          <w:sz w:val="24"/>
        </w:rPr>
        <w:t xml:space="preserve"> zobowiązany jest do udzielania informacji na temat realizacji Projektu</w:t>
      </w:r>
      <w:r w:rsidR="00C354BC">
        <w:rPr>
          <w:rFonts w:ascii="Times New Roman" w:hAnsi="Times New Roman"/>
          <w:sz w:val="24"/>
        </w:rPr>
        <w:t xml:space="preserve"> </w:t>
      </w:r>
      <w:r w:rsidRPr="00E14321">
        <w:rPr>
          <w:rFonts w:ascii="Times New Roman" w:hAnsi="Times New Roman"/>
          <w:sz w:val="24"/>
        </w:rPr>
        <w:t>oso</w:t>
      </w:r>
      <w:r w:rsidR="00A335B3">
        <w:rPr>
          <w:rFonts w:ascii="Times New Roman" w:hAnsi="Times New Roman"/>
          <w:sz w:val="24"/>
        </w:rPr>
        <w:t>bom zaangażowanym w realizację P</w:t>
      </w:r>
      <w:r w:rsidRPr="00E14321">
        <w:rPr>
          <w:rFonts w:ascii="Times New Roman" w:hAnsi="Times New Roman"/>
          <w:sz w:val="24"/>
        </w:rPr>
        <w:t>rojektu jak również osobom i instytucjom</w:t>
      </w:r>
      <w:r w:rsidR="0040649B">
        <w:rPr>
          <w:rFonts w:ascii="Times New Roman" w:hAnsi="Times New Roman"/>
          <w:sz w:val="24"/>
        </w:rPr>
        <w:t xml:space="preserve"> </w:t>
      </w:r>
      <w:r w:rsidRPr="00E14321">
        <w:rPr>
          <w:rFonts w:ascii="Times New Roman" w:hAnsi="Times New Roman"/>
          <w:sz w:val="24"/>
        </w:rPr>
        <w:t>zewnętrznym upoważnionym do przeprowadzania kontroli Projektu.</w:t>
      </w:r>
    </w:p>
    <w:p w:rsidR="00E14321" w:rsidRPr="00E14321" w:rsidRDefault="00E14321" w:rsidP="00E14321">
      <w:pPr>
        <w:rPr>
          <w:rFonts w:ascii="Times New Roman" w:hAnsi="Times New Roman"/>
          <w:sz w:val="24"/>
        </w:rPr>
      </w:pPr>
    </w:p>
    <w:p w:rsidR="00E14321" w:rsidRPr="00E14321" w:rsidRDefault="00E14321" w:rsidP="00E14321">
      <w:pPr>
        <w:jc w:val="center"/>
        <w:rPr>
          <w:rFonts w:ascii="Times New Roman" w:hAnsi="Times New Roman"/>
          <w:b/>
          <w:sz w:val="24"/>
        </w:rPr>
      </w:pPr>
      <w:r w:rsidRPr="00E14321">
        <w:rPr>
          <w:rFonts w:ascii="Times New Roman" w:hAnsi="Times New Roman"/>
          <w:b/>
          <w:sz w:val="24"/>
        </w:rPr>
        <w:t>§ 7</w:t>
      </w:r>
    </w:p>
    <w:p w:rsidR="00E14321" w:rsidRDefault="00E14321" w:rsidP="00E14321">
      <w:pPr>
        <w:jc w:val="center"/>
        <w:rPr>
          <w:rFonts w:ascii="Times New Roman" w:hAnsi="Times New Roman"/>
          <w:b/>
          <w:sz w:val="24"/>
        </w:rPr>
      </w:pPr>
      <w:r w:rsidRPr="00E14321">
        <w:rPr>
          <w:rFonts w:ascii="Times New Roman" w:hAnsi="Times New Roman"/>
          <w:b/>
          <w:sz w:val="24"/>
        </w:rPr>
        <w:t>Postanowienia końcowe</w:t>
      </w:r>
    </w:p>
    <w:p w:rsidR="00E14321" w:rsidRPr="00E14321" w:rsidRDefault="00E14321" w:rsidP="00E14321">
      <w:pPr>
        <w:jc w:val="center"/>
        <w:rPr>
          <w:rFonts w:ascii="Times New Roman" w:hAnsi="Times New Roman"/>
          <w:b/>
          <w:sz w:val="24"/>
        </w:rPr>
      </w:pPr>
    </w:p>
    <w:p w:rsidR="00E14321" w:rsidRPr="00E14321" w:rsidRDefault="00E14321" w:rsidP="00AB7224">
      <w:pPr>
        <w:jc w:val="both"/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>1. Uczestnik Projektu zobowiązany jest do przestrzegania i stosowania postanowień</w:t>
      </w:r>
      <w:r w:rsidR="00C354BC">
        <w:rPr>
          <w:rFonts w:ascii="Times New Roman" w:hAnsi="Times New Roman"/>
          <w:sz w:val="24"/>
        </w:rPr>
        <w:t xml:space="preserve"> </w:t>
      </w:r>
      <w:r w:rsidRPr="00E14321">
        <w:rPr>
          <w:rFonts w:ascii="Times New Roman" w:hAnsi="Times New Roman"/>
          <w:sz w:val="24"/>
        </w:rPr>
        <w:t>niniejszego regulaminu.</w:t>
      </w:r>
    </w:p>
    <w:p w:rsidR="00E14321" w:rsidRPr="00E14321" w:rsidRDefault="00A335B3" w:rsidP="00AB722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Kierownik</w:t>
      </w:r>
      <w:r w:rsidR="00E14321" w:rsidRPr="00E14321">
        <w:rPr>
          <w:rFonts w:ascii="Times New Roman" w:hAnsi="Times New Roman"/>
          <w:sz w:val="24"/>
        </w:rPr>
        <w:t xml:space="preserve"> Projektu zastrzega sobie prawo zmiany niniejszego regulaminu.</w:t>
      </w:r>
    </w:p>
    <w:p w:rsidR="00E14321" w:rsidRPr="00E14321" w:rsidRDefault="00E14321" w:rsidP="00AB7224">
      <w:pPr>
        <w:jc w:val="both"/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>3. Aktualna treść niniejszego regulaminu jest dostępna w Biurze Projektu oraz na stronie</w:t>
      </w:r>
      <w:r w:rsidR="00C354BC">
        <w:rPr>
          <w:rFonts w:ascii="Times New Roman" w:hAnsi="Times New Roman"/>
          <w:sz w:val="24"/>
        </w:rPr>
        <w:t xml:space="preserve"> </w:t>
      </w:r>
      <w:r w:rsidRPr="00E14321">
        <w:rPr>
          <w:rFonts w:ascii="Times New Roman" w:hAnsi="Times New Roman"/>
          <w:sz w:val="24"/>
        </w:rPr>
        <w:t xml:space="preserve">internetowej projektu </w:t>
      </w:r>
      <w:r w:rsidR="00C27F3F">
        <w:rPr>
          <w:rFonts w:ascii="Times New Roman" w:hAnsi="Times New Roman"/>
          <w:sz w:val="24"/>
        </w:rPr>
        <w:t>www.</w:t>
      </w:r>
      <w:r w:rsidR="00C27F3F" w:rsidRPr="00C27F3F">
        <w:rPr>
          <w:rFonts w:ascii="Times New Roman" w:hAnsi="Times New Roman"/>
          <w:sz w:val="24"/>
        </w:rPr>
        <w:t>im.wmnoz.uni.opole.pl/wieloprofilo</w:t>
      </w:r>
      <w:r w:rsidR="00C27F3F">
        <w:rPr>
          <w:rFonts w:ascii="Times New Roman" w:hAnsi="Times New Roman"/>
          <w:sz w:val="24"/>
        </w:rPr>
        <w:t>we-centrum-symulacji-medycznych.</w:t>
      </w:r>
    </w:p>
    <w:p w:rsidR="00E14321" w:rsidRPr="00E14321" w:rsidRDefault="00E14321" w:rsidP="00AB7224">
      <w:pPr>
        <w:jc w:val="both"/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 xml:space="preserve">4. </w:t>
      </w:r>
      <w:r w:rsidRPr="0081592D">
        <w:rPr>
          <w:rFonts w:ascii="Times New Roman" w:hAnsi="Times New Roman"/>
          <w:sz w:val="24"/>
        </w:rPr>
        <w:t>Regulamin wchodzi w życie z dniem podpisania umowy o dofinansowanie projektu</w:t>
      </w:r>
      <w:r w:rsidR="0081592D">
        <w:rPr>
          <w:rFonts w:ascii="Times New Roman" w:hAnsi="Times New Roman"/>
          <w:b/>
          <w:sz w:val="24"/>
        </w:rPr>
        <w:t>.</w:t>
      </w:r>
    </w:p>
    <w:p w:rsidR="00E14321" w:rsidRDefault="00E14321" w:rsidP="00E14321">
      <w:pPr>
        <w:rPr>
          <w:rFonts w:ascii="Times New Roman" w:hAnsi="Times New Roman"/>
          <w:sz w:val="24"/>
        </w:rPr>
      </w:pPr>
    </w:p>
    <w:p w:rsidR="00E14321" w:rsidRPr="00E14321" w:rsidRDefault="00E14321" w:rsidP="00E14321">
      <w:pPr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>Załączniki:</w:t>
      </w:r>
    </w:p>
    <w:p w:rsidR="00E14321" w:rsidRPr="00E14321" w:rsidRDefault="00E14321" w:rsidP="00E14321">
      <w:pPr>
        <w:rPr>
          <w:rFonts w:ascii="Times New Roman" w:hAnsi="Times New Roman"/>
          <w:sz w:val="24"/>
        </w:rPr>
      </w:pPr>
      <w:r w:rsidRPr="00E14321">
        <w:rPr>
          <w:rFonts w:ascii="Times New Roman" w:hAnsi="Times New Roman"/>
          <w:sz w:val="24"/>
        </w:rPr>
        <w:t>Formu</w:t>
      </w:r>
      <w:r w:rsidR="00A0580A">
        <w:rPr>
          <w:rFonts w:ascii="Times New Roman" w:hAnsi="Times New Roman"/>
          <w:sz w:val="24"/>
        </w:rPr>
        <w:t xml:space="preserve">larz rekrutacyjny do projektu - </w:t>
      </w:r>
      <w:r w:rsidRPr="00E14321">
        <w:rPr>
          <w:rFonts w:ascii="Times New Roman" w:hAnsi="Times New Roman"/>
          <w:sz w:val="24"/>
        </w:rPr>
        <w:t>załącznik nr 1</w:t>
      </w:r>
    </w:p>
    <w:p w:rsidR="00A0580A" w:rsidRDefault="00E14321" w:rsidP="00E14321">
      <w:pPr>
        <w:rPr>
          <w:rFonts w:ascii="Times New Roman" w:hAnsi="Times New Roman"/>
          <w:sz w:val="24"/>
        </w:rPr>
      </w:pPr>
      <w:r w:rsidRPr="00A0580A">
        <w:rPr>
          <w:rFonts w:ascii="Times New Roman" w:hAnsi="Times New Roman"/>
          <w:sz w:val="24"/>
        </w:rPr>
        <w:t>Oświadczenie uczestnika projektu</w:t>
      </w:r>
      <w:r w:rsidR="00A0580A">
        <w:rPr>
          <w:rFonts w:ascii="Times New Roman" w:hAnsi="Times New Roman"/>
          <w:sz w:val="24"/>
        </w:rPr>
        <w:t xml:space="preserve"> - </w:t>
      </w:r>
      <w:r w:rsidRPr="00E14321">
        <w:rPr>
          <w:rFonts w:ascii="Times New Roman" w:hAnsi="Times New Roman"/>
          <w:sz w:val="24"/>
        </w:rPr>
        <w:t>załącznik nr 2</w:t>
      </w:r>
    </w:p>
    <w:p w:rsidR="008F6C78" w:rsidRPr="00E14321" w:rsidRDefault="008F6C78" w:rsidP="00F547DD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8F6C78" w:rsidRPr="00E14321" w:rsidSect="004A4949">
      <w:headerReference w:type="default" r:id="rId8"/>
      <w:pgSz w:w="11906" w:h="16838" w:code="9"/>
      <w:pgMar w:top="2552" w:right="849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3D" w:rsidRDefault="00493E3D" w:rsidP="004C44E9">
      <w:r>
        <w:separator/>
      </w:r>
    </w:p>
  </w:endnote>
  <w:endnote w:type="continuationSeparator" w:id="0">
    <w:p w:rsidR="00493E3D" w:rsidRDefault="00493E3D" w:rsidP="004C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3D" w:rsidRDefault="00493E3D" w:rsidP="004C44E9">
      <w:r>
        <w:separator/>
      </w:r>
    </w:p>
  </w:footnote>
  <w:footnote w:type="continuationSeparator" w:id="0">
    <w:p w:rsidR="00493E3D" w:rsidRDefault="00493E3D" w:rsidP="004C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D1" w:rsidRPr="00E701F6" w:rsidRDefault="00217ED1" w:rsidP="00F547DD">
    <w:pPr>
      <w:rPr>
        <w:noProof/>
        <w:szCs w:val="20"/>
        <w:lang w:eastAsia="pl-PL"/>
      </w:rPr>
    </w:pPr>
    <w:r>
      <w:rPr>
        <w:rFonts w:asciiTheme="minorHAnsi" w:hAnsiTheme="minorHAnsi" w:cstheme="minorHAnsi"/>
        <w:noProof/>
        <w:sz w:val="22"/>
        <w:szCs w:val="22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-319406</wp:posOffset>
          </wp:positionH>
          <wp:positionV relativeFrom="paragraph">
            <wp:posOffset>5080</wp:posOffset>
          </wp:positionV>
          <wp:extent cx="6600825" cy="85258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534" cy="858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7ED1" w:rsidRDefault="00217ED1"/>
  <w:p w:rsidR="00217ED1" w:rsidRDefault="00217ED1"/>
  <w:p w:rsidR="00217ED1" w:rsidRDefault="00217ED1"/>
  <w:p w:rsidR="00217ED1" w:rsidRDefault="00217ED1"/>
  <w:p w:rsidR="00217ED1" w:rsidRDefault="00217ED1"/>
  <w:p w:rsidR="00217ED1" w:rsidRDefault="00217ED1" w:rsidP="00E26285">
    <w:pPr>
      <w:ind w:right="386"/>
      <w:jc w:val="center"/>
      <w:rPr>
        <w:rFonts w:ascii="Times New Roman" w:eastAsia="Arial" w:hAnsi="Times New Roman"/>
        <w:b/>
        <w:szCs w:val="20"/>
      </w:rPr>
    </w:pPr>
    <w:r w:rsidRPr="00C7236E">
      <w:rPr>
        <w:rFonts w:ascii="Times New Roman" w:eastAsia="Arial" w:hAnsi="Times New Roman"/>
        <w:b/>
        <w:szCs w:val="20"/>
      </w:rPr>
      <w:t>Projekt pn</w:t>
    </w:r>
    <w:r w:rsidRPr="00C7236E">
      <w:rPr>
        <w:rFonts w:ascii="Times New Roman" w:hAnsi="Times New Roman"/>
        <w:szCs w:val="20"/>
      </w:rPr>
      <w:t>.: „</w:t>
    </w:r>
    <w:r w:rsidRPr="00C7236E">
      <w:rPr>
        <w:rFonts w:ascii="Times New Roman" w:hAnsi="Times New Roman"/>
        <w:b/>
        <w:i/>
        <w:szCs w:val="20"/>
      </w:rPr>
      <w:t>Wdrożenie Programu Rozwojowego w oparciu o Wieloprofilowe Centrum Symulacji Medy</w:t>
    </w:r>
    <w:r>
      <w:rPr>
        <w:rFonts w:ascii="Times New Roman" w:hAnsi="Times New Roman"/>
        <w:b/>
        <w:i/>
        <w:szCs w:val="20"/>
      </w:rPr>
      <w:t>cznej Uniwersytetu Opolskiego”,</w:t>
    </w:r>
    <w:r w:rsidRPr="00C7236E">
      <w:rPr>
        <w:rFonts w:ascii="Times New Roman" w:hAnsi="Times New Roman"/>
        <w:b/>
        <w:bCs/>
        <w:szCs w:val="20"/>
        <w:shd w:val="clear" w:color="auto" w:fill="FFFFFF"/>
      </w:rPr>
      <w:t xml:space="preserve"> współfinansowany ze śro</w:t>
    </w:r>
    <w:r>
      <w:rPr>
        <w:rFonts w:ascii="Times New Roman" w:hAnsi="Times New Roman"/>
        <w:b/>
        <w:bCs/>
        <w:szCs w:val="20"/>
        <w:shd w:val="clear" w:color="auto" w:fill="FFFFFF"/>
      </w:rPr>
      <w:t xml:space="preserve">dków Unii Europejskiej w ramach </w:t>
    </w:r>
    <w:r w:rsidRPr="00C7236E">
      <w:rPr>
        <w:rFonts w:ascii="Times New Roman" w:hAnsi="Times New Roman"/>
        <w:b/>
        <w:bCs/>
        <w:szCs w:val="20"/>
        <w:shd w:val="clear" w:color="auto" w:fill="FFFFFF"/>
      </w:rPr>
      <w:t>Europejskiego</w:t>
    </w:r>
    <w:r>
      <w:rPr>
        <w:rFonts w:ascii="Times New Roman" w:hAnsi="Times New Roman"/>
        <w:b/>
        <w:bCs/>
        <w:szCs w:val="20"/>
      </w:rPr>
      <w:t xml:space="preserve"> Funduszu Społecznego </w:t>
    </w:r>
    <w:r>
      <w:rPr>
        <w:rFonts w:ascii="Times New Roman" w:eastAsia="Arial" w:hAnsi="Times New Roman"/>
        <w:b/>
        <w:szCs w:val="20"/>
      </w:rPr>
      <w:t xml:space="preserve">Umowa nr: </w:t>
    </w:r>
    <w:r w:rsidRPr="00897D70">
      <w:rPr>
        <w:rFonts w:ascii="Times New Roman" w:eastAsia="Arial" w:hAnsi="Times New Roman"/>
        <w:b/>
        <w:szCs w:val="20"/>
      </w:rPr>
      <w:t>POWR.05.03.00-00-0003/18-00 z dnia 24.04.2019 r.</w:t>
    </w:r>
    <w:r>
      <w:rPr>
        <w:rFonts w:ascii="Times New Roman" w:eastAsia="Arial" w:hAnsi="Times New Roman"/>
        <w:b/>
        <w:szCs w:val="20"/>
      </w:rPr>
      <w:t xml:space="preserve">,  </w:t>
    </w:r>
  </w:p>
  <w:p w:rsidR="00217ED1" w:rsidRPr="00C7236E" w:rsidRDefault="00217ED1" w:rsidP="00E26285">
    <w:pPr>
      <w:ind w:right="386"/>
      <w:jc w:val="center"/>
      <w:rPr>
        <w:rFonts w:ascii="Times New Roman" w:hAnsi="Times New Roman"/>
        <w:b/>
        <w:i/>
        <w:szCs w:val="20"/>
      </w:rPr>
    </w:pPr>
    <w:r w:rsidRPr="00C7236E">
      <w:rPr>
        <w:rFonts w:ascii="Times New Roman" w:hAnsi="Times New Roman"/>
        <w:b/>
        <w:bCs/>
        <w:szCs w:val="20"/>
      </w:rPr>
      <w:t>okres realizacji od: 2018-11-02 do: 2023-06-30</w:t>
    </w:r>
  </w:p>
  <w:p w:rsidR="00217ED1" w:rsidRDefault="00217ED1" w:rsidP="00E2628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C69"/>
    <w:multiLevelType w:val="multilevel"/>
    <w:tmpl w:val="5A82B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5829E5"/>
    <w:multiLevelType w:val="hybridMultilevel"/>
    <w:tmpl w:val="8AB4C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47292"/>
    <w:multiLevelType w:val="hybridMultilevel"/>
    <w:tmpl w:val="64D4B7E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4075"/>
    <w:multiLevelType w:val="multilevel"/>
    <w:tmpl w:val="F65E237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55056F"/>
    <w:multiLevelType w:val="hybridMultilevel"/>
    <w:tmpl w:val="3B826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58B2"/>
    <w:multiLevelType w:val="hybridMultilevel"/>
    <w:tmpl w:val="5D4EF9A2"/>
    <w:lvl w:ilvl="0" w:tplc="CFA473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91585"/>
    <w:multiLevelType w:val="multilevel"/>
    <w:tmpl w:val="8A6CBE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2BA81A53"/>
    <w:multiLevelType w:val="hybridMultilevel"/>
    <w:tmpl w:val="8AC8B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860CA"/>
    <w:multiLevelType w:val="hybridMultilevel"/>
    <w:tmpl w:val="E72E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22855"/>
    <w:multiLevelType w:val="multilevel"/>
    <w:tmpl w:val="94A4FDA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 w15:restartNumberingAfterBreak="0">
    <w:nsid w:val="4817630D"/>
    <w:multiLevelType w:val="hybridMultilevel"/>
    <w:tmpl w:val="4E52F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F3AA1"/>
    <w:multiLevelType w:val="hybridMultilevel"/>
    <w:tmpl w:val="DFAEAB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50142"/>
    <w:multiLevelType w:val="hybridMultilevel"/>
    <w:tmpl w:val="39E2E6BA"/>
    <w:lvl w:ilvl="0" w:tplc="BDE69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BC6316"/>
    <w:multiLevelType w:val="multilevel"/>
    <w:tmpl w:val="C4B870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4E92F51"/>
    <w:multiLevelType w:val="hybridMultilevel"/>
    <w:tmpl w:val="EFD43D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A371C8"/>
    <w:multiLevelType w:val="hybridMultilevel"/>
    <w:tmpl w:val="69F68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60068"/>
    <w:multiLevelType w:val="multilevel"/>
    <w:tmpl w:val="6F7EAE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00574FE"/>
    <w:multiLevelType w:val="hybridMultilevel"/>
    <w:tmpl w:val="DAD23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1F6575B"/>
    <w:multiLevelType w:val="hybridMultilevel"/>
    <w:tmpl w:val="133AE9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331A0"/>
    <w:multiLevelType w:val="hybridMultilevel"/>
    <w:tmpl w:val="E728A5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74C03"/>
    <w:multiLevelType w:val="hybridMultilevel"/>
    <w:tmpl w:val="9FB437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913F76"/>
    <w:multiLevelType w:val="hybridMultilevel"/>
    <w:tmpl w:val="0B86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C167EE"/>
    <w:multiLevelType w:val="hybridMultilevel"/>
    <w:tmpl w:val="93FA6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1"/>
  </w:num>
  <w:num w:numId="5">
    <w:abstractNumId w:val="17"/>
  </w:num>
  <w:num w:numId="6">
    <w:abstractNumId w:val="4"/>
  </w:num>
  <w:num w:numId="7">
    <w:abstractNumId w:val="21"/>
  </w:num>
  <w:num w:numId="8">
    <w:abstractNumId w:val="19"/>
  </w:num>
  <w:num w:numId="9">
    <w:abstractNumId w:val="5"/>
  </w:num>
  <w:num w:numId="10">
    <w:abstractNumId w:val="20"/>
  </w:num>
  <w:num w:numId="11">
    <w:abstractNumId w:val="11"/>
  </w:num>
  <w:num w:numId="12">
    <w:abstractNumId w:val="2"/>
  </w:num>
  <w:num w:numId="13">
    <w:abstractNumId w:val="10"/>
  </w:num>
  <w:num w:numId="14">
    <w:abstractNumId w:val="23"/>
  </w:num>
  <w:num w:numId="15">
    <w:abstractNumId w:val="13"/>
  </w:num>
  <w:num w:numId="16">
    <w:abstractNumId w:val="9"/>
  </w:num>
  <w:num w:numId="17">
    <w:abstractNumId w:val="0"/>
  </w:num>
  <w:num w:numId="18">
    <w:abstractNumId w:val="16"/>
  </w:num>
  <w:num w:numId="19">
    <w:abstractNumId w:val="3"/>
  </w:num>
  <w:num w:numId="20">
    <w:abstractNumId w:val="6"/>
  </w:num>
  <w:num w:numId="21">
    <w:abstractNumId w:val="15"/>
  </w:num>
  <w:num w:numId="22">
    <w:abstractNumId w:val="7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E9"/>
    <w:rsid w:val="00004208"/>
    <w:rsid w:val="00012378"/>
    <w:rsid w:val="00035C6D"/>
    <w:rsid w:val="00042513"/>
    <w:rsid w:val="0005730E"/>
    <w:rsid w:val="000579D8"/>
    <w:rsid w:val="000657CA"/>
    <w:rsid w:val="000743AC"/>
    <w:rsid w:val="000C1C11"/>
    <w:rsid w:val="001211A4"/>
    <w:rsid w:val="00133914"/>
    <w:rsid w:val="0014306E"/>
    <w:rsid w:val="001435D4"/>
    <w:rsid w:val="00152F7C"/>
    <w:rsid w:val="0015455E"/>
    <w:rsid w:val="00157E7D"/>
    <w:rsid w:val="00183728"/>
    <w:rsid w:val="00184A3C"/>
    <w:rsid w:val="001902B3"/>
    <w:rsid w:val="001F3DA5"/>
    <w:rsid w:val="00203020"/>
    <w:rsid w:val="0021101F"/>
    <w:rsid w:val="00217ED1"/>
    <w:rsid w:val="00246F24"/>
    <w:rsid w:val="00247FD5"/>
    <w:rsid w:val="002721F6"/>
    <w:rsid w:val="00292D1D"/>
    <w:rsid w:val="002A1F1C"/>
    <w:rsid w:val="002C5326"/>
    <w:rsid w:val="002C6E3B"/>
    <w:rsid w:val="002E4EBB"/>
    <w:rsid w:val="0032080E"/>
    <w:rsid w:val="00333DA6"/>
    <w:rsid w:val="00351F13"/>
    <w:rsid w:val="003652F0"/>
    <w:rsid w:val="0037113A"/>
    <w:rsid w:val="00383954"/>
    <w:rsid w:val="00395D3C"/>
    <w:rsid w:val="003A6AB3"/>
    <w:rsid w:val="003B3995"/>
    <w:rsid w:val="003E5426"/>
    <w:rsid w:val="003F134E"/>
    <w:rsid w:val="0040649B"/>
    <w:rsid w:val="00413AC3"/>
    <w:rsid w:val="00461749"/>
    <w:rsid w:val="00493E3D"/>
    <w:rsid w:val="00497EB9"/>
    <w:rsid w:val="004A4949"/>
    <w:rsid w:val="004C44E9"/>
    <w:rsid w:val="00517288"/>
    <w:rsid w:val="00534E5A"/>
    <w:rsid w:val="0055150E"/>
    <w:rsid w:val="005827BB"/>
    <w:rsid w:val="005C4888"/>
    <w:rsid w:val="005D32CD"/>
    <w:rsid w:val="006026CC"/>
    <w:rsid w:val="00605A66"/>
    <w:rsid w:val="00611B00"/>
    <w:rsid w:val="00612D07"/>
    <w:rsid w:val="00616AB4"/>
    <w:rsid w:val="0062121A"/>
    <w:rsid w:val="006220EF"/>
    <w:rsid w:val="006249A2"/>
    <w:rsid w:val="006343E7"/>
    <w:rsid w:val="00664E02"/>
    <w:rsid w:val="006728F3"/>
    <w:rsid w:val="00684833"/>
    <w:rsid w:val="00696993"/>
    <w:rsid w:val="006A7D3D"/>
    <w:rsid w:val="006C561D"/>
    <w:rsid w:val="006F4A02"/>
    <w:rsid w:val="007579BA"/>
    <w:rsid w:val="00780DBA"/>
    <w:rsid w:val="00793E37"/>
    <w:rsid w:val="007A1CBF"/>
    <w:rsid w:val="007A7819"/>
    <w:rsid w:val="007B1F30"/>
    <w:rsid w:val="007E018B"/>
    <w:rsid w:val="00806F15"/>
    <w:rsid w:val="0081187E"/>
    <w:rsid w:val="008152CD"/>
    <w:rsid w:val="0081592D"/>
    <w:rsid w:val="008257EE"/>
    <w:rsid w:val="00830189"/>
    <w:rsid w:val="00831C4E"/>
    <w:rsid w:val="00832ADE"/>
    <w:rsid w:val="00835261"/>
    <w:rsid w:val="008828DB"/>
    <w:rsid w:val="00887C3E"/>
    <w:rsid w:val="00892773"/>
    <w:rsid w:val="00893649"/>
    <w:rsid w:val="008A6777"/>
    <w:rsid w:val="008F6C78"/>
    <w:rsid w:val="009237CF"/>
    <w:rsid w:val="00942364"/>
    <w:rsid w:val="00942EC1"/>
    <w:rsid w:val="00980579"/>
    <w:rsid w:val="009B110A"/>
    <w:rsid w:val="009D758C"/>
    <w:rsid w:val="009E4AA8"/>
    <w:rsid w:val="009E7562"/>
    <w:rsid w:val="009F5F06"/>
    <w:rsid w:val="00A0580A"/>
    <w:rsid w:val="00A06142"/>
    <w:rsid w:val="00A14659"/>
    <w:rsid w:val="00A21CA0"/>
    <w:rsid w:val="00A33487"/>
    <w:rsid w:val="00A335B3"/>
    <w:rsid w:val="00A45500"/>
    <w:rsid w:val="00A81708"/>
    <w:rsid w:val="00A9657A"/>
    <w:rsid w:val="00AA0014"/>
    <w:rsid w:val="00AA0992"/>
    <w:rsid w:val="00AB7224"/>
    <w:rsid w:val="00AF1995"/>
    <w:rsid w:val="00B14EEC"/>
    <w:rsid w:val="00B171DF"/>
    <w:rsid w:val="00B52A33"/>
    <w:rsid w:val="00B56EE5"/>
    <w:rsid w:val="00B57CE9"/>
    <w:rsid w:val="00B72137"/>
    <w:rsid w:val="00B7486D"/>
    <w:rsid w:val="00B77E1A"/>
    <w:rsid w:val="00C02DC1"/>
    <w:rsid w:val="00C23F02"/>
    <w:rsid w:val="00C27F3F"/>
    <w:rsid w:val="00C354BC"/>
    <w:rsid w:val="00C54AEE"/>
    <w:rsid w:val="00C64574"/>
    <w:rsid w:val="00CB6859"/>
    <w:rsid w:val="00CC480B"/>
    <w:rsid w:val="00CC5BF3"/>
    <w:rsid w:val="00CF02BF"/>
    <w:rsid w:val="00D0246B"/>
    <w:rsid w:val="00D22C9C"/>
    <w:rsid w:val="00D30756"/>
    <w:rsid w:val="00D34D90"/>
    <w:rsid w:val="00D53602"/>
    <w:rsid w:val="00D542B9"/>
    <w:rsid w:val="00D85960"/>
    <w:rsid w:val="00D945F3"/>
    <w:rsid w:val="00DC1E90"/>
    <w:rsid w:val="00E040C9"/>
    <w:rsid w:val="00E066EC"/>
    <w:rsid w:val="00E104C0"/>
    <w:rsid w:val="00E14321"/>
    <w:rsid w:val="00E24A46"/>
    <w:rsid w:val="00E26285"/>
    <w:rsid w:val="00E349B4"/>
    <w:rsid w:val="00E52EA3"/>
    <w:rsid w:val="00E7179C"/>
    <w:rsid w:val="00E929CE"/>
    <w:rsid w:val="00EA0F3C"/>
    <w:rsid w:val="00EA78AA"/>
    <w:rsid w:val="00ED4ACD"/>
    <w:rsid w:val="00EF0F99"/>
    <w:rsid w:val="00F07B53"/>
    <w:rsid w:val="00F21053"/>
    <w:rsid w:val="00F25C14"/>
    <w:rsid w:val="00F44573"/>
    <w:rsid w:val="00F547DD"/>
    <w:rsid w:val="00F84FDD"/>
    <w:rsid w:val="00F87B8F"/>
    <w:rsid w:val="00FA7EF9"/>
    <w:rsid w:val="00FC1BBF"/>
    <w:rsid w:val="00FC52BD"/>
    <w:rsid w:val="00FD7338"/>
    <w:rsid w:val="00FE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742D5"/>
  <w15:docId w15:val="{664E5FBD-2AD9-4CEA-AC6C-E10AFAE0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A33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95D3C"/>
    <w:pPr>
      <w:keepNext/>
      <w:widowControl/>
      <w:suppressAutoHyphens w:val="0"/>
      <w:ind w:left="708" w:hanging="708"/>
      <w:jc w:val="right"/>
      <w:outlineLvl w:val="0"/>
    </w:pPr>
    <w:rPr>
      <w:rFonts w:ascii="Times New Roman" w:eastAsia="Times New Roman" w:hAnsi="Times New Roman"/>
      <w:b/>
      <w:bCs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4E9"/>
  </w:style>
  <w:style w:type="paragraph" w:styleId="Stopka">
    <w:name w:val="footer"/>
    <w:basedOn w:val="Normalny"/>
    <w:link w:val="StopkaZnak"/>
    <w:unhideWhenUsed/>
    <w:rsid w:val="004C4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4E9"/>
  </w:style>
  <w:style w:type="paragraph" w:styleId="Tekstdymka">
    <w:name w:val="Balloon Text"/>
    <w:basedOn w:val="Normalny"/>
    <w:link w:val="TekstdymkaZnak"/>
    <w:uiPriority w:val="99"/>
    <w:semiHidden/>
    <w:unhideWhenUsed/>
    <w:rsid w:val="004C4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F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2CD"/>
    <w:pPr>
      <w:ind w:left="720"/>
      <w:contextualSpacing/>
    </w:pPr>
  </w:style>
  <w:style w:type="paragraph" w:customStyle="1" w:styleId="Default">
    <w:name w:val="Default"/>
    <w:rsid w:val="005D3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95D3C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paragraph" w:customStyle="1" w:styleId="Styl">
    <w:name w:val="Styl"/>
    <w:uiPriority w:val="99"/>
    <w:rsid w:val="00AA0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C9C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C9C"/>
    <w:rPr>
      <w:rFonts w:ascii="Arial" w:eastAsia="Calibri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C9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45500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5827BB"/>
    <w:pPr>
      <w:widowControl/>
      <w:suppressAutoHyphens w:val="0"/>
    </w:pPr>
    <w:rPr>
      <w:rFonts w:ascii="Courier New" w:eastAsia="Times New Roman" w:hAnsi="Courier New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27B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C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831C4E"/>
  </w:style>
  <w:style w:type="character" w:styleId="Hipercze">
    <w:name w:val="Hyperlink"/>
    <w:basedOn w:val="Domylnaczcionkaakapitu"/>
    <w:uiPriority w:val="99"/>
    <w:unhideWhenUsed/>
    <w:rsid w:val="00183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csm@uni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 Adam</dc:creator>
  <cp:lastModifiedBy>user</cp:lastModifiedBy>
  <cp:revision>5</cp:revision>
  <cp:lastPrinted>2019-01-14T13:31:00Z</cp:lastPrinted>
  <dcterms:created xsi:type="dcterms:W3CDTF">2019-11-19T16:40:00Z</dcterms:created>
  <dcterms:modified xsi:type="dcterms:W3CDTF">2022-05-31T07:35:00Z</dcterms:modified>
</cp:coreProperties>
</file>